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88D86" w14:textId="77777777" w:rsidR="00DF794B" w:rsidRDefault="00DF794B" w:rsidP="00DF794B">
      <w:pPr>
        <w:rPr>
          <w:rFonts w:ascii="Comic Sans MS" w:eastAsia="Times New Roman" w:hAnsi="Comic Sans MS" w:cs="Times New Roman"/>
          <w:b/>
          <w:sz w:val="32"/>
          <w:szCs w:val="32"/>
          <w:lang w:eastAsia="fr-FR"/>
        </w:rPr>
      </w:pPr>
    </w:p>
    <w:p w14:paraId="480A42DE" w14:textId="77777777" w:rsidR="00DF794B" w:rsidRPr="00F057EE" w:rsidRDefault="00DF794B" w:rsidP="00DF794B">
      <w:pPr>
        <w:rPr>
          <w:rFonts w:ascii="Comic Sans MS" w:eastAsia="Times New Roman" w:hAnsi="Comic Sans MS" w:cs="Times New Roman"/>
          <w:b/>
          <w:sz w:val="32"/>
          <w:szCs w:val="32"/>
          <w:lang w:eastAsia="fr-FR"/>
        </w:rPr>
      </w:pPr>
      <w:r w:rsidRPr="00F057EE">
        <w:rPr>
          <w:rFonts w:ascii="Comic Sans MS" w:eastAsia="Times New Roman" w:hAnsi="Comic Sans MS" w:cs="Times New Roman"/>
          <w:b/>
          <w:sz w:val="32"/>
          <w:szCs w:val="32"/>
          <w:lang w:eastAsia="fr-FR"/>
        </w:rPr>
        <w:t>CENTRE COMMUNAL D’ACTION SOCIALE</w:t>
      </w:r>
    </w:p>
    <w:p w14:paraId="4CB41BC9" w14:textId="77777777" w:rsidR="00DF794B" w:rsidRPr="00F057EE" w:rsidRDefault="00DF794B" w:rsidP="00DF794B">
      <w:pPr>
        <w:rPr>
          <w:rFonts w:ascii="Comic Sans MS" w:eastAsia="Times New Roman" w:hAnsi="Comic Sans MS" w:cs="Times New Roman"/>
          <w:b/>
          <w:sz w:val="28"/>
          <w:szCs w:val="28"/>
          <w:lang w:eastAsia="fr-FR"/>
        </w:rPr>
      </w:pPr>
      <w:r w:rsidRPr="00F057EE">
        <w:rPr>
          <w:rFonts w:ascii="Comic Sans MS" w:eastAsia="Times New Roman" w:hAnsi="Comic Sans MS" w:cs="Times New Roman"/>
          <w:b/>
          <w:sz w:val="28"/>
          <w:szCs w:val="28"/>
          <w:lang w:eastAsia="fr-FR"/>
        </w:rPr>
        <w:t>13520 MAUSSANE LES ALPILLES</w:t>
      </w:r>
    </w:p>
    <w:p w14:paraId="349ABF65" w14:textId="77777777" w:rsidR="00DF794B" w:rsidRPr="00F057EE" w:rsidRDefault="00DF794B" w:rsidP="00DF794B">
      <w:pPr>
        <w:rPr>
          <w:rFonts w:ascii="Comic Sans MS" w:eastAsia="Times New Roman" w:hAnsi="Comic Sans MS" w:cs="Times New Roman"/>
          <w:sz w:val="20"/>
          <w:szCs w:val="20"/>
          <w:lang w:eastAsia="fr-FR"/>
        </w:rPr>
      </w:pPr>
    </w:p>
    <w:p w14:paraId="2FAD4335" w14:textId="77777777" w:rsidR="00DF794B" w:rsidRPr="00F057EE" w:rsidRDefault="00DF794B" w:rsidP="00DF794B">
      <w:pPr>
        <w:rPr>
          <w:rFonts w:ascii="Comic Sans MS" w:eastAsia="Times New Roman" w:hAnsi="Comic Sans MS" w:cs="Times New Roman"/>
          <w:szCs w:val="20"/>
          <w:lang w:eastAsia="fr-FR"/>
        </w:rPr>
      </w:pPr>
      <w:r w:rsidRPr="00F057EE">
        <w:rPr>
          <w:rFonts w:ascii="Comic Sans MS" w:eastAsia="Times New Roman" w:hAnsi="Comic Sans MS" w:cs="Times New Roman"/>
          <w:szCs w:val="20"/>
          <w:lang w:eastAsia="fr-FR"/>
        </w:rPr>
        <w:t>DELIBERATION DU CONSEIL D’ADMINISTRATION DU C.C.A.S.</w:t>
      </w:r>
    </w:p>
    <w:p w14:paraId="24F826F7" w14:textId="77777777" w:rsidR="00DF794B" w:rsidRPr="00F057EE" w:rsidRDefault="00DF794B" w:rsidP="00DF794B">
      <w:pPr>
        <w:rPr>
          <w:rFonts w:ascii="Comic Sans MS" w:eastAsia="Times New Roman" w:hAnsi="Comic Sans MS" w:cs="Times New Roman"/>
          <w:b/>
          <w:szCs w:val="20"/>
          <w:lang w:eastAsia="fr-FR"/>
        </w:rPr>
      </w:pPr>
      <w:r w:rsidRPr="00F057EE">
        <w:rPr>
          <w:rFonts w:ascii="Comic Sans MS" w:eastAsia="Times New Roman" w:hAnsi="Comic Sans MS" w:cs="Times New Roman"/>
          <w:b/>
          <w:szCs w:val="20"/>
          <w:lang w:eastAsia="fr-FR"/>
        </w:rPr>
        <w:t>Séance du 2</w:t>
      </w:r>
      <w:r>
        <w:rPr>
          <w:rFonts w:ascii="Comic Sans MS" w:eastAsia="Times New Roman" w:hAnsi="Comic Sans MS" w:cs="Times New Roman"/>
          <w:b/>
          <w:szCs w:val="20"/>
          <w:lang w:eastAsia="fr-FR"/>
        </w:rPr>
        <w:t>2 février</w:t>
      </w:r>
      <w:r w:rsidRPr="00F057EE">
        <w:rPr>
          <w:rFonts w:ascii="Comic Sans MS" w:eastAsia="Times New Roman" w:hAnsi="Comic Sans MS" w:cs="Times New Roman"/>
          <w:b/>
          <w:szCs w:val="20"/>
          <w:lang w:eastAsia="fr-FR"/>
        </w:rPr>
        <w:t xml:space="preserve"> 202</w:t>
      </w:r>
      <w:r>
        <w:rPr>
          <w:rFonts w:ascii="Comic Sans MS" w:eastAsia="Times New Roman" w:hAnsi="Comic Sans MS" w:cs="Times New Roman"/>
          <w:b/>
          <w:szCs w:val="20"/>
          <w:lang w:eastAsia="fr-FR"/>
        </w:rPr>
        <w:t>2</w:t>
      </w:r>
    </w:p>
    <w:p w14:paraId="5EFB9BFC" w14:textId="77777777" w:rsidR="00DF794B" w:rsidRPr="00F057EE" w:rsidRDefault="00DF794B" w:rsidP="00DF794B">
      <w:pPr>
        <w:jc w:val="center"/>
        <w:rPr>
          <w:rFonts w:ascii="Comic Sans MS" w:eastAsia="Times New Roman" w:hAnsi="Comic Sans MS" w:cs="Times New Roman"/>
          <w:sz w:val="20"/>
          <w:szCs w:val="20"/>
          <w:lang w:eastAsia="fr-FR"/>
        </w:rPr>
      </w:pPr>
    </w:p>
    <w:p w14:paraId="759BEC9C" w14:textId="77777777" w:rsidR="00DF794B" w:rsidRPr="00F057EE" w:rsidRDefault="00DF794B" w:rsidP="00DF794B">
      <w:pPr>
        <w:jc w:val="center"/>
        <w:rPr>
          <w:rFonts w:ascii="Comic Sans MS" w:eastAsia="Times New Roman" w:hAnsi="Comic Sans MS" w:cs="Times New Roman"/>
          <w:szCs w:val="20"/>
          <w:lang w:eastAsia="fr-FR"/>
        </w:rPr>
      </w:pPr>
      <w:r w:rsidRPr="00F057EE">
        <w:rPr>
          <w:rFonts w:ascii="Comic Sans MS" w:eastAsia="Times New Roman" w:hAnsi="Comic Sans MS" w:cs="Times New Roman"/>
          <w:szCs w:val="20"/>
          <w:lang w:eastAsia="fr-FR"/>
        </w:rPr>
        <w:t>---</w:t>
      </w:r>
      <w:r w:rsidRPr="00F057EE">
        <w:rPr>
          <w:rFonts w:ascii="Comic Sans MS" w:eastAsia="Times New Roman" w:hAnsi="Comic Sans MS" w:cs="Times New Roman"/>
          <w:sz w:val="16"/>
          <w:szCs w:val="20"/>
          <w:lang w:eastAsia="fr-FR"/>
        </w:rPr>
        <w:t>OO</w:t>
      </w:r>
      <w:r w:rsidRPr="00F057EE">
        <w:rPr>
          <w:rFonts w:ascii="Comic Sans MS" w:eastAsia="Times New Roman" w:hAnsi="Comic Sans MS" w:cs="Times New Roman"/>
          <w:szCs w:val="20"/>
          <w:lang w:eastAsia="fr-FR"/>
        </w:rPr>
        <w:t>O</w:t>
      </w:r>
      <w:r w:rsidRPr="00F057EE">
        <w:rPr>
          <w:rFonts w:ascii="Comic Sans MS" w:eastAsia="Times New Roman" w:hAnsi="Comic Sans MS" w:cs="Times New Roman"/>
          <w:sz w:val="16"/>
          <w:szCs w:val="20"/>
          <w:lang w:eastAsia="fr-FR"/>
        </w:rPr>
        <w:t>OO</w:t>
      </w:r>
      <w:r w:rsidRPr="00F057EE">
        <w:rPr>
          <w:rFonts w:ascii="Comic Sans MS" w:eastAsia="Times New Roman" w:hAnsi="Comic Sans MS" w:cs="Times New Roman"/>
          <w:szCs w:val="20"/>
          <w:lang w:eastAsia="fr-FR"/>
        </w:rPr>
        <w:t>---</w:t>
      </w:r>
    </w:p>
    <w:p w14:paraId="79D1033F" w14:textId="77777777" w:rsidR="00DF794B" w:rsidRPr="00F057EE" w:rsidRDefault="00DF794B" w:rsidP="00DF794B">
      <w:pPr>
        <w:jc w:val="center"/>
        <w:rPr>
          <w:rFonts w:ascii="Comic Sans MS" w:eastAsia="Times New Roman" w:hAnsi="Comic Sans MS" w:cs="Times New Roman"/>
          <w:sz w:val="20"/>
          <w:szCs w:val="20"/>
          <w:lang w:eastAsia="fr-FR"/>
        </w:rPr>
      </w:pPr>
    </w:p>
    <w:p w14:paraId="62767B59" w14:textId="77777777" w:rsidR="00DF794B" w:rsidRPr="00A54290" w:rsidRDefault="00DF794B" w:rsidP="00DF794B">
      <w:pPr>
        <w:jc w:val="both"/>
        <w:rPr>
          <w:rFonts w:ascii="Comic Sans MS" w:eastAsia="Times New Roman" w:hAnsi="Comic Sans MS" w:cs="Times New Roman"/>
          <w:i/>
          <w:sz w:val="20"/>
          <w:szCs w:val="20"/>
          <w:lang w:eastAsia="fr-FR"/>
        </w:rPr>
      </w:pPr>
      <w:r w:rsidRPr="00F057EE">
        <w:rPr>
          <w:rFonts w:ascii="Comic Sans MS" w:eastAsia="Times New Roman" w:hAnsi="Comic Sans MS" w:cs="Times New Roman"/>
          <w:i/>
          <w:sz w:val="20"/>
          <w:szCs w:val="20"/>
          <w:lang w:eastAsia="fr-FR"/>
        </w:rPr>
        <w:t>Le vingt-</w:t>
      </w:r>
      <w:r>
        <w:rPr>
          <w:rFonts w:ascii="Comic Sans MS" w:eastAsia="Times New Roman" w:hAnsi="Comic Sans MS" w:cs="Times New Roman"/>
          <w:i/>
          <w:sz w:val="20"/>
          <w:szCs w:val="20"/>
          <w:lang w:eastAsia="fr-FR"/>
        </w:rPr>
        <w:t xml:space="preserve">deux février </w:t>
      </w:r>
      <w:r w:rsidRPr="00F057EE">
        <w:rPr>
          <w:rFonts w:ascii="Comic Sans MS" w:eastAsia="Times New Roman" w:hAnsi="Comic Sans MS" w:cs="Times New Roman"/>
          <w:i/>
          <w:sz w:val="20"/>
          <w:szCs w:val="20"/>
          <w:lang w:eastAsia="fr-FR"/>
        </w:rPr>
        <w:t>deux mil vingt-</w:t>
      </w:r>
      <w:r>
        <w:rPr>
          <w:rFonts w:ascii="Comic Sans MS" w:eastAsia="Times New Roman" w:hAnsi="Comic Sans MS" w:cs="Times New Roman"/>
          <w:i/>
          <w:sz w:val="20"/>
          <w:szCs w:val="20"/>
          <w:lang w:eastAsia="fr-FR"/>
        </w:rPr>
        <w:t>deux</w:t>
      </w:r>
      <w:r w:rsidRPr="00F057EE">
        <w:rPr>
          <w:rFonts w:ascii="Comic Sans MS" w:eastAsia="Times New Roman" w:hAnsi="Comic Sans MS" w:cs="Times New Roman"/>
          <w:i/>
          <w:sz w:val="20"/>
          <w:szCs w:val="20"/>
          <w:lang w:eastAsia="fr-FR"/>
        </w:rPr>
        <w:t xml:space="preserve"> à dix-</w:t>
      </w:r>
      <w:r>
        <w:rPr>
          <w:rFonts w:ascii="Comic Sans MS" w:eastAsia="Times New Roman" w:hAnsi="Comic Sans MS" w:cs="Times New Roman"/>
          <w:i/>
          <w:sz w:val="20"/>
          <w:szCs w:val="20"/>
          <w:lang w:eastAsia="fr-FR"/>
        </w:rPr>
        <w:t>huit</w:t>
      </w:r>
      <w:r w:rsidRPr="00F057EE">
        <w:rPr>
          <w:rFonts w:ascii="Comic Sans MS" w:eastAsia="Times New Roman" w:hAnsi="Comic Sans MS" w:cs="Times New Roman"/>
          <w:i/>
          <w:sz w:val="20"/>
          <w:szCs w:val="20"/>
          <w:lang w:eastAsia="fr-FR"/>
        </w:rPr>
        <w:t xml:space="preserve"> heures</w:t>
      </w:r>
      <w:r>
        <w:rPr>
          <w:rFonts w:ascii="Comic Sans MS" w:eastAsia="Times New Roman" w:hAnsi="Comic Sans MS" w:cs="Times New Roman"/>
          <w:i/>
          <w:sz w:val="20"/>
          <w:szCs w:val="20"/>
          <w:lang w:eastAsia="fr-FR"/>
        </w:rPr>
        <w:t xml:space="preserve"> trente</w:t>
      </w:r>
      <w:r w:rsidRPr="00F057EE">
        <w:rPr>
          <w:rFonts w:ascii="Comic Sans MS" w:eastAsia="Times New Roman" w:hAnsi="Comic Sans MS" w:cs="Times New Roman"/>
          <w:i/>
          <w:sz w:val="20"/>
          <w:szCs w:val="20"/>
          <w:lang w:eastAsia="fr-FR"/>
        </w:rPr>
        <w:t xml:space="preserve">, le Conseil d’Administration du C.C.A.S. régulièrement convoqué le </w:t>
      </w:r>
      <w:r>
        <w:rPr>
          <w:rFonts w:ascii="Comic Sans MS" w:eastAsia="Times New Roman" w:hAnsi="Comic Sans MS" w:cs="Times New Roman"/>
          <w:i/>
          <w:sz w:val="20"/>
          <w:szCs w:val="20"/>
          <w:lang w:eastAsia="fr-FR"/>
        </w:rPr>
        <w:t>seize février</w:t>
      </w:r>
      <w:r w:rsidRPr="00F057EE">
        <w:rPr>
          <w:rFonts w:ascii="Comic Sans MS" w:eastAsia="Times New Roman" w:hAnsi="Comic Sans MS" w:cs="Times New Roman"/>
          <w:i/>
          <w:sz w:val="20"/>
          <w:szCs w:val="20"/>
          <w:lang w:eastAsia="fr-FR"/>
        </w:rPr>
        <w:t xml:space="preserve"> deux mil vingt-</w:t>
      </w:r>
      <w:r>
        <w:rPr>
          <w:rFonts w:ascii="Comic Sans MS" w:eastAsia="Times New Roman" w:hAnsi="Comic Sans MS" w:cs="Times New Roman"/>
          <w:i/>
          <w:sz w:val="20"/>
          <w:szCs w:val="20"/>
          <w:lang w:eastAsia="fr-FR"/>
        </w:rPr>
        <w:t>deux</w:t>
      </w:r>
      <w:r w:rsidRPr="00F057EE">
        <w:rPr>
          <w:rFonts w:ascii="Comic Sans MS" w:eastAsia="Times New Roman" w:hAnsi="Comic Sans MS" w:cs="Times New Roman"/>
          <w:i/>
          <w:sz w:val="20"/>
          <w:szCs w:val="20"/>
          <w:lang w:eastAsia="fr-FR"/>
        </w:rPr>
        <w:t xml:space="preserve"> s'est réuni au nombre prescrit par la loi dans le lieu habituel de ses séances, en réunion </w:t>
      </w:r>
      <w:r w:rsidRPr="00A54290">
        <w:rPr>
          <w:rFonts w:ascii="Comic Sans MS" w:eastAsia="Times New Roman" w:hAnsi="Comic Sans MS" w:cs="Times New Roman"/>
          <w:i/>
          <w:sz w:val="20"/>
          <w:szCs w:val="20"/>
          <w:lang w:eastAsia="fr-FR"/>
        </w:rPr>
        <w:t>ordinaire sous la Présidence de Monsieur Henri REYNOUD, Vice-Président.</w:t>
      </w:r>
    </w:p>
    <w:p w14:paraId="76670216" w14:textId="77777777" w:rsidR="00DF794B" w:rsidRPr="00E32EA7" w:rsidRDefault="00DF794B" w:rsidP="00DF794B">
      <w:pPr>
        <w:widowControl w:val="0"/>
        <w:suppressAutoHyphens/>
        <w:autoSpaceDE w:val="0"/>
        <w:jc w:val="both"/>
        <w:rPr>
          <w:rFonts w:ascii="Comic Sans MS" w:eastAsia="Times New Roman" w:hAnsi="Comic Sans MS" w:cs="Arial"/>
          <w:spacing w:val="-3"/>
          <w:sz w:val="18"/>
          <w:szCs w:val="18"/>
          <w:lang w:eastAsia="ar-SA"/>
        </w:rPr>
      </w:pPr>
      <w:r w:rsidRPr="00E32EA7">
        <w:rPr>
          <w:rFonts w:ascii="Comic Sans MS" w:eastAsia="Times New Roman" w:hAnsi="Comic Sans MS" w:cs="Arial"/>
          <w:b/>
          <w:bCs/>
          <w:spacing w:val="-3"/>
          <w:sz w:val="18"/>
          <w:szCs w:val="18"/>
          <w:lang w:eastAsia="fr-FR"/>
        </w:rPr>
        <w:t>Vu</w:t>
      </w:r>
      <w:r w:rsidRPr="00E32EA7">
        <w:rPr>
          <w:rFonts w:ascii="Comic Sans MS" w:eastAsia="Times New Roman" w:hAnsi="Comic Sans MS" w:cs="Arial"/>
          <w:spacing w:val="-3"/>
          <w:sz w:val="18"/>
          <w:szCs w:val="18"/>
          <w:lang w:eastAsia="fr-FR"/>
        </w:rPr>
        <w:t xml:space="preserve"> la </w:t>
      </w:r>
      <w:bookmarkStart w:id="0" w:name="_Hlk88129859"/>
      <w:r w:rsidRPr="00E32EA7">
        <w:rPr>
          <w:rFonts w:ascii="Comic Sans MS" w:eastAsia="Times New Roman" w:hAnsi="Comic Sans MS" w:cs="Arial"/>
          <w:spacing w:val="-3"/>
          <w:sz w:val="18"/>
          <w:szCs w:val="18"/>
          <w:lang w:eastAsia="fr-FR"/>
        </w:rPr>
        <w:t>loi n° 2021-1465 du 10 novembre 2021 portant diverses dispositions de vigilance sanitaire</w:t>
      </w:r>
      <w:bookmarkEnd w:id="0"/>
      <w:r w:rsidRPr="00E32EA7">
        <w:rPr>
          <w:rFonts w:ascii="Comic Sans MS" w:eastAsia="Times New Roman" w:hAnsi="Comic Sans MS" w:cs="Arial"/>
          <w:spacing w:val="-3"/>
          <w:sz w:val="18"/>
          <w:szCs w:val="18"/>
          <w:lang w:eastAsia="fr-FR"/>
        </w:rPr>
        <w:t>,</w:t>
      </w:r>
    </w:p>
    <w:p w14:paraId="68C7F063" w14:textId="77777777" w:rsidR="00DF794B" w:rsidRPr="00F057EE" w:rsidRDefault="00DF794B" w:rsidP="00DF794B">
      <w:pPr>
        <w:jc w:val="both"/>
        <w:rPr>
          <w:rFonts w:ascii="Comic Sans MS" w:eastAsia="Times New Roman" w:hAnsi="Comic Sans MS" w:cs="Times New Roman"/>
          <w:i/>
          <w:sz w:val="10"/>
          <w:szCs w:val="10"/>
          <w:lang w:eastAsia="fr-FR"/>
        </w:rPr>
      </w:pPr>
    </w:p>
    <w:p w14:paraId="595E0378" w14:textId="77777777" w:rsidR="00DF794B" w:rsidRPr="00A54290" w:rsidRDefault="00DF794B" w:rsidP="00DF794B">
      <w:pPr>
        <w:tabs>
          <w:tab w:val="left" w:pos="4005"/>
        </w:tabs>
        <w:jc w:val="both"/>
        <w:rPr>
          <w:rFonts w:ascii="Comic Sans MS" w:eastAsia="Times New Roman" w:hAnsi="Comic Sans MS" w:cs="Times New Roman"/>
          <w:sz w:val="20"/>
          <w:szCs w:val="20"/>
          <w:lang w:eastAsia="fr-FR"/>
        </w:rPr>
      </w:pPr>
      <w:r w:rsidRPr="00A54290">
        <w:rPr>
          <w:rFonts w:ascii="Comic Sans MS" w:eastAsia="Times New Roman" w:hAnsi="Comic Sans MS" w:cs="Times New Roman"/>
          <w:b/>
          <w:sz w:val="20"/>
          <w:szCs w:val="20"/>
          <w:u w:val="single"/>
          <w:lang w:eastAsia="fr-FR"/>
        </w:rPr>
        <w:t>Etaient présents</w:t>
      </w:r>
      <w:r w:rsidRPr="00A54290">
        <w:rPr>
          <w:rFonts w:ascii="Comic Sans MS" w:eastAsia="Times New Roman" w:hAnsi="Comic Sans MS" w:cs="Times New Roman"/>
          <w:b/>
          <w:sz w:val="20"/>
          <w:szCs w:val="20"/>
          <w:lang w:eastAsia="fr-FR"/>
        </w:rPr>
        <w:t> :</w:t>
      </w:r>
      <w:r w:rsidRPr="00A54290">
        <w:rPr>
          <w:rFonts w:ascii="Comic Sans MS" w:eastAsia="Times New Roman" w:hAnsi="Comic Sans MS" w:cs="Times New Roman"/>
          <w:sz w:val="20"/>
          <w:szCs w:val="20"/>
          <w:lang w:eastAsia="fr-FR"/>
        </w:rPr>
        <w:t xml:space="preserve"> Monsieur Henri REYNOUD, vice-Président, Mesdames Fabienne CITI, Marie-France NEEL</w:t>
      </w:r>
      <w:r>
        <w:rPr>
          <w:rFonts w:ascii="Comic Sans MS" w:eastAsia="Times New Roman" w:hAnsi="Comic Sans MS" w:cs="Times New Roman"/>
          <w:sz w:val="20"/>
          <w:szCs w:val="20"/>
          <w:lang w:eastAsia="fr-FR"/>
        </w:rPr>
        <w:t>,</w:t>
      </w:r>
      <w:r w:rsidRPr="00A54290">
        <w:rPr>
          <w:rFonts w:ascii="Comic Sans MS" w:eastAsia="Times New Roman" w:hAnsi="Comic Sans MS" w:cs="Times New Roman"/>
          <w:sz w:val="20"/>
          <w:szCs w:val="20"/>
          <w:lang w:eastAsia="fr-FR"/>
        </w:rPr>
        <w:t xml:space="preserve"> Roseline CAMPIONI </w:t>
      </w:r>
      <w:r>
        <w:rPr>
          <w:rFonts w:ascii="Comic Sans MS" w:eastAsia="Times New Roman" w:hAnsi="Comic Sans MS" w:cs="Times New Roman"/>
          <w:sz w:val="20"/>
          <w:szCs w:val="20"/>
          <w:lang w:eastAsia="fr-FR"/>
        </w:rPr>
        <w:t xml:space="preserve">et </w:t>
      </w:r>
      <w:r w:rsidRPr="00A54290">
        <w:rPr>
          <w:rFonts w:ascii="Comic Sans MS" w:eastAsia="Times New Roman" w:hAnsi="Comic Sans MS" w:cs="Times New Roman"/>
          <w:sz w:val="20"/>
          <w:szCs w:val="20"/>
          <w:lang w:eastAsia="fr-FR"/>
        </w:rPr>
        <w:t>Christiane GREINER.</w:t>
      </w:r>
    </w:p>
    <w:p w14:paraId="06B7F5F4" w14:textId="77777777" w:rsidR="00DF794B" w:rsidRPr="00F057EE" w:rsidRDefault="00DF794B" w:rsidP="00DF794B">
      <w:pPr>
        <w:tabs>
          <w:tab w:val="left" w:pos="4005"/>
        </w:tabs>
        <w:jc w:val="both"/>
        <w:rPr>
          <w:rFonts w:ascii="Comic Sans MS" w:eastAsia="Times New Roman" w:hAnsi="Comic Sans MS" w:cs="Times New Roman"/>
          <w:color w:val="FF0000"/>
          <w:sz w:val="4"/>
          <w:szCs w:val="4"/>
          <w:lang w:eastAsia="fr-FR"/>
        </w:rPr>
      </w:pPr>
    </w:p>
    <w:p w14:paraId="5A633F92" w14:textId="77777777" w:rsidR="00DF794B" w:rsidRPr="00F057EE" w:rsidRDefault="00DF794B" w:rsidP="00DF794B">
      <w:pPr>
        <w:tabs>
          <w:tab w:val="left" w:pos="4005"/>
        </w:tabs>
        <w:jc w:val="both"/>
        <w:rPr>
          <w:rFonts w:ascii="Comic Sans MS" w:eastAsia="Times New Roman" w:hAnsi="Comic Sans MS" w:cs="Times New Roman"/>
          <w:color w:val="FF0000"/>
          <w:sz w:val="20"/>
          <w:szCs w:val="20"/>
          <w:u w:val="single"/>
          <w:lang w:eastAsia="fr-FR"/>
        </w:rPr>
      </w:pPr>
      <w:r w:rsidRPr="00A54290">
        <w:rPr>
          <w:rFonts w:ascii="Comic Sans MS" w:eastAsia="Times New Roman" w:hAnsi="Comic Sans MS" w:cs="Times New Roman"/>
          <w:b/>
          <w:sz w:val="20"/>
          <w:szCs w:val="20"/>
          <w:u w:val="single"/>
          <w:lang w:eastAsia="fr-FR"/>
        </w:rPr>
        <w:t>Absents excusés</w:t>
      </w:r>
      <w:r w:rsidRPr="00A54290">
        <w:rPr>
          <w:rFonts w:ascii="Comic Sans MS" w:eastAsia="Times New Roman" w:hAnsi="Comic Sans MS" w:cs="Times New Roman"/>
          <w:b/>
          <w:sz w:val="20"/>
          <w:szCs w:val="20"/>
          <w:lang w:eastAsia="fr-FR"/>
        </w:rPr>
        <w:t> :</w:t>
      </w:r>
      <w:r w:rsidRPr="00A54290">
        <w:rPr>
          <w:rFonts w:ascii="Comic Sans MS" w:eastAsia="Times New Roman" w:hAnsi="Comic Sans MS" w:cs="Times New Roman"/>
          <w:sz w:val="20"/>
          <w:szCs w:val="20"/>
          <w:lang w:eastAsia="fr-FR"/>
        </w:rPr>
        <w:t xml:space="preserve"> Monsieur Jean-Christophe CARRÉ, Président, Dominique STEKELOROM, Marie-Pierre CALLET</w:t>
      </w:r>
      <w:r>
        <w:rPr>
          <w:rFonts w:ascii="Comic Sans MS" w:eastAsia="Times New Roman" w:hAnsi="Comic Sans MS" w:cs="Times New Roman"/>
          <w:sz w:val="20"/>
          <w:szCs w:val="20"/>
          <w:lang w:eastAsia="fr-FR"/>
        </w:rPr>
        <w:t xml:space="preserve"> et</w:t>
      </w:r>
      <w:r w:rsidRPr="00A54290">
        <w:rPr>
          <w:rFonts w:ascii="Comic Sans MS" w:eastAsia="Times New Roman" w:hAnsi="Comic Sans MS" w:cs="Times New Roman"/>
          <w:sz w:val="20"/>
          <w:szCs w:val="20"/>
          <w:lang w:eastAsia="fr-FR"/>
        </w:rPr>
        <w:t xml:space="preserve"> Yolande NADALIN</w:t>
      </w:r>
      <w:r>
        <w:rPr>
          <w:rFonts w:ascii="Comic Sans MS" w:eastAsia="Times New Roman" w:hAnsi="Comic Sans MS" w:cs="Times New Roman"/>
          <w:sz w:val="20"/>
          <w:szCs w:val="20"/>
          <w:lang w:eastAsia="fr-FR"/>
        </w:rPr>
        <w:t>.</w:t>
      </w:r>
      <w:r w:rsidRPr="00F057EE">
        <w:rPr>
          <w:rFonts w:ascii="Comic Sans MS" w:eastAsia="Times New Roman" w:hAnsi="Comic Sans MS" w:cs="Times New Roman"/>
          <w:color w:val="FF0000"/>
          <w:sz w:val="20"/>
          <w:szCs w:val="20"/>
          <w:lang w:eastAsia="fr-FR"/>
        </w:rPr>
        <w:t xml:space="preserve"> </w:t>
      </w:r>
    </w:p>
    <w:p w14:paraId="2C8AAB24" w14:textId="77777777" w:rsidR="00DF794B" w:rsidRPr="00F057EE" w:rsidRDefault="00DF794B" w:rsidP="00DF794B">
      <w:pPr>
        <w:jc w:val="both"/>
        <w:rPr>
          <w:rFonts w:ascii="Comic Sans MS" w:eastAsia="Times New Roman" w:hAnsi="Comic Sans MS" w:cs="Times New Roman"/>
          <w:color w:val="FF0000"/>
          <w:sz w:val="4"/>
          <w:szCs w:val="4"/>
          <w:u w:val="single"/>
          <w:lang w:eastAsia="fr-FR"/>
        </w:rPr>
      </w:pPr>
    </w:p>
    <w:p w14:paraId="5ED45B85" w14:textId="77777777" w:rsidR="00DF794B" w:rsidRPr="00A54290" w:rsidRDefault="00DF794B" w:rsidP="00DF794B">
      <w:pPr>
        <w:jc w:val="both"/>
        <w:rPr>
          <w:rFonts w:ascii="Comic Sans MS" w:eastAsia="Times New Roman" w:hAnsi="Comic Sans MS" w:cs="Times New Roman"/>
          <w:sz w:val="20"/>
          <w:szCs w:val="20"/>
          <w:lang w:eastAsia="fr-FR"/>
        </w:rPr>
      </w:pPr>
      <w:r w:rsidRPr="00A54290">
        <w:rPr>
          <w:rFonts w:ascii="Comic Sans MS" w:eastAsia="Times New Roman" w:hAnsi="Comic Sans MS" w:cs="Times New Roman"/>
          <w:b/>
          <w:sz w:val="20"/>
          <w:szCs w:val="20"/>
          <w:u w:val="single"/>
          <w:lang w:eastAsia="fr-FR"/>
        </w:rPr>
        <w:t>Secrétaire de Séance</w:t>
      </w:r>
      <w:r w:rsidRPr="00A54290">
        <w:rPr>
          <w:rFonts w:ascii="Comic Sans MS" w:eastAsia="Times New Roman" w:hAnsi="Comic Sans MS" w:cs="Times New Roman"/>
          <w:b/>
          <w:sz w:val="20"/>
          <w:szCs w:val="20"/>
          <w:lang w:eastAsia="fr-FR"/>
        </w:rPr>
        <w:t xml:space="preserve"> :</w:t>
      </w:r>
      <w:r w:rsidRPr="00A54290">
        <w:rPr>
          <w:rFonts w:ascii="Comic Sans MS" w:eastAsia="Times New Roman" w:hAnsi="Comic Sans MS" w:cs="Times New Roman"/>
          <w:sz w:val="20"/>
          <w:szCs w:val="20"/>
          <w:lang w:eastAsia="fr-FR"/>
        </w:rPr>
        <w:t xml:space="preserve"> Monsieur Henri REYNOUD</w:t>
      </w:r>
    </w:p>
    <w:p w14:paraId="781434BF" w14:textId="77777777" w:rsidR="00F057EE" w:rsidRPr="00F057EE" w:rsidRDefault="00F057EE" w:rsidP="00F057EE">
      <w:pPr>
        <w:jc w:val="both"/>
        <w:rPr>
          <w:rFonts w:ascii="Comic Sans MS" w:eastAsia="Times New Roman" w:hAnsi="Comic Sans MS" w:cs="Times New Roman"/>
          <w:sz w:val="4"/>
          <w:szCs w:val="4"/>
          <w:lang w:eastAsia="fr-FR"/>
        </w:rPr>
      </w:pPr>
    </w:p>
    <w:p w14:paraId="3A386E76" w14:textId="1CA082AE" w:rsidR="00F057EE" w:rsidRPr="00F057EE" w:rsidRDefault="00F057EE" w:rsidP="00F057EE">
      <w:pPr>
        <w:pBdr>
          <w:top w:val="single" w:sz="6" w:space="1" w:color="auto"/>
          <w:left w:val="single" w:sz="6" w:space="1" w:color="auto"/>
          <w:bottom w:val="single" w:sz="6" w:space="1" w:color="auto"/>
          <w:right w:val="single" w:sz="6" w:space="1" w:color="auto"/>
        </w:pBdr>
        <w:shd w:val="pct10" w:color="auto" w:fill="auto"/>
        <w:jc w:val="both"/>
        <w:rPr>
          <w:rFonts w:ascii="Comic Sans MS" w:eastAsia="Times New Roman" w:hAnsi="Comic Sans MS" w:cs="Times New Roman"/>
          <w:sz w:val="20"/>
          <w:szCs w:val="20"/>
          <w:lang w:eastAsia="fr-FR"/>
        </w:rPr>
      </w:pPr>
      <w:r w:rsidRPr="00F057EE">
        <w:rPr>
          <w:rFonts w:ascii="Comic Sans MS" w:eastAsia="Times New Roman" w:hAnsi="Comic Sans MS" w:cs="Times New Roman"/>
          <w:b/>
          <w:sz w:val="20"/>
          <w:szCs w:val="20"/>
          <w:lang w:eastAsia="fr-FR"/>
        </w:rPr>
        <w:t>N°202</w:t>
      </w:r>
      <w:r>
        <w:rPr>
          <w:rFonts w:ascii="Comic Sans MS" w:eastAsia="Times New Roman" w:hAnsi="Comic Sans MS" w:cs="Times New Roman"/>
          <w:b/>
          <w:sz w:val="20"/>
          <w:szCs w:val="20"/>
          <w:lang w:eastAsia="fr-FR"/>
        </w:rPr>
        <w:t>2</w:t>
      </w:r>
      <w:r w:rsidRPr="00F057EE">
        <w:rPr>
          <w:rFonts w:ascii="Comic Sans MS" w:eastAsia="Times New Roman" w:hAnsi="Comic Sans MS" w:cs="Times New Roman"/>
          <w:b/>
          <w:sz w:val="20"/>
          <w:szCs w:val="20"/>
          <w:lang w:eastAsia="fr-FR"/>
        </w:rPr>
        <w:t>/</w:t>
      </w:r>
      <w:r>
        <w:rPr>
          <w:rFonts w:ascii="Comic Sans MS" w:eastAsia="Times New Roman" w:hAnsi="Comic Sans MS" w:cs="Times New Roman"/>
          <w:b/>
          <w:sz w:val="20"/>
          <w:szCs w:val="20"/>
          <w:lang w:eastAsia="fr-FR"/>
        </w:rPr>
        <w:t>02</w:t>
      </w:r>
      <w:r w:rsidRPr="00F057EE">
        <w:rPr>
          <w:rFonts w:ascii="Comic Sans MS" w:eastAsia="Times New Roman" w:hAnsi="Comic Sans MS" w:cs="Times New Roman"/>
          <w:b/>
          <w:sz w:val="20"/>
          <w:szCs w:val="20"/>
          <w:lang w:eastAsia="fr-FR"/>
        </w:rPr>
        <w:t>/</w:t>
      </w:r>
      <w:r>
        <w:rPr>
          <w:rFonts w:ascii="Comic Sans MS" w:eastAsia="Times New Roman" w:hAnsi="Comic Sans MS" w:cs="Times New Roman"/>
          <w:b/>
          <w:sz w:val="20"/>
          <w:szCs w:val="20"/>
          <w:lang w:eastAsia="fr-FR"/>
        </w:rPr>
        <w:t>22</w:t>
      </w:r>
      <w:r w:rsidRPr="00F057EE">
        <w:rPr>
          <w:rFonts w:ascii="Comic Sans MS" w:eastAsia="Times New Roman" w:hAnsi="Comic Sans MS" w:cs="Times New Roman"/>
          <w:b/>
          <w:sz w:val="20"/>
          <w:szCs w:val="20"/>
          <w:lang w:eastAsia="fr-FR"/>
        </w:rPr>
        <w:t>/0</w:t>
      </w:r>
      <w:r>
        <w:rPr>
          <w:rFonts w:ascii="Comic Sans MS" w:eastAsia="Times New Roman" w:hAnsi="Comic Sans MS" w:cs="Times New Roman"/>
          <w:b/>
          <w:sz w:val="20"/>
          <w:szCs w:val="20"/>
          <w:lang w:eastAsia="fr-FR"/>
        </w:rPr>
        <w:t>2</w:t>
      </w:r>
      <w:r w:rsidRPr="00F057EE">
        <w:rPr>
          <w:rFonts w:ascii="Comic Sans MS" w:eastAsia="Times New Roman" w:hAnsi="Comic Sans MS" w:cs="Times New Roman"/>
          <w:b/>
          <w:sz w:val="20"/>
          <w:szCs w:val="20"/>
          <w:lang w:eastAsia="fr-FR"/>
        </w:rPr>
        <w:t>- OBJET : Approbation d’une convention tripartite constitutive d’un groupement de commande momentané avec les communes des Baux de Provence et du Paradou pour l’attribution de l’étude d’Analyse des besoins sociaux.</w:t>
      </w:r>
    </w:p>
    <w:p w14:paraId="21F26E13" w14:textId="77777777" w:rsidR="00F057EE" w:rsidRPr="00F057EE" w:rsidRDefault="00F057EE" w:rsidP="00F057EE">
      <w:pPr>
        <w:rPr>
          <w:rFonts w:ascii="Comic Sans MS" w:eastAsia="Times New Roman" w:hAnsi="Comic Sans MS" w:cs="Times New Roman"/>
          <w:b/>
          <w:sz w:val="4"/>
          <w:szCs w:val="4"/>
          <w:u w:val="single"/>
          <w:lang w:eastAsia="fr-FR"/>
        </w:rPr>
      </w:pPr>
    </w:p>
    <w:p w14:paraId="6C759422" w14:textId="77777777" w:rsidR="00F057EE" w:rsidRPr="00F057EE" w:rsidRDefault="00F057EE" w:rsidP="00F057EE">
      <w:pPr>
        <w:rPr>
          <w:rFonts w:ascii="Comic Sans MS" w:eastAsia="Times New Roman" w:hAnsi="Comic Sans MS" w:cs="Times New Roman"/>
          <w:sz w:val="20"/>
          <w:szCs w:val="20"/>
          <w:lang w:eastAsia="fr-FR"/>
        </w:rPr>
      </w:pPr>
      <w:r w:rsidRPr="00F057EE">
        <w:rPr>
          <w:rFonts w:ascii="Comic Sans MS" w:eastAsia="Times New Roman" w:hAnsi="Comic Sans MS" w:cs="Times New Roman"/>
          <w:b/>
          <w:sz w:val="20"/>
          <w:szCs w:val="20"/>
          <w:u w:val="single"/>
          <w:lang w:eastAsia="fr-FR"/>
        </w:rPr>
        <w:t>Rapporteu</w:t>
      </w:r>
      <w:r w:rsidRPr="00F057EE">
        <w:rPr>
          <w:rFonts w:ascii="Comic Sans MS" w:eastAsia="Times New Roman" w:hAnsi="Comic Sans MS" w:cs="Times New Roman"/>
          <w:sz w:val="20"/>
          <w:szCs w:val="20"/>
          <w:lang w:eastAsia="fr-FR"/>
        </w:rPr>
        <w:t>r : Monsieur Henri REYNOUD, Vice-président.</w:t>
      </w:r>
    </w:p>
    <w:p w14:paraId="2F2DC5EA" w14:textId="77777777" w:rsidR="00E32EA7" w:rsidRPr="00E32EA7" w:rsidRDefault="00E32EA7" w:rsidP="00E32EA7">
      <w:pPr>
        <w:widowControl w:val="0"/>
        <w:suppressAutoHyphens/>
        <w:autoSpaceDN w:val="0"/>
        <w:jc w:val="both"/>
        <w:rPr>
          <w:rFonts w:ascii="Comic Sans MS" w:eastAsia="Times New Roman" w:hAnsi="Comic Sans MS" w:cs="Arial"/>
          <w:spacing w:val="-3"/>
          <w:kern w:val="3"/>
          <w:sz w:val="6"/>
          <w:szCs w:val="6"/>
          <w:lang w:eastAsia="fr-FR"/>
        </w:rPr>
      </w:pPr>
    </w:p>
    <w:p w14:paraId="57C6902B" w14:textId="77777777" w:rsidR="00860ED7" w:rsidRPr="0063134C" w:rsidRDefault="00860ED7" w:rsidP="0052342D">
      <w:pPr>
        <w:jc w:val="both"/>
        <w:rPr>
          <w:rFonts w:ascii="Comic Sans MS" w:hAnsi="Comic Sans MS"/>
          <w:sz w:val="6"/>
          <w:szCs w:val="6"/>
        </w:rPr>
      </w:pPr>
    </w:p>
    <w:p w14:paraId="4B1ACFD7" w14:textId="5708844F" w:rsidR="000D7BE9" w:rsidRDefault="000D7BE9" w:rsidP="000D7BE9">
      <w:pPr>
        <w:jc w:val="both"/>
        <w:rPr>
          <w:rFonts w:ascii="Comic Sans MS" w:eastAsia="Calibri" w:hAnsi="Comic Sans MS" w:cs="Arial"/>
          <w:spacing w:val="-3"/>
          <w:sz w:val="18"/>
          <w:szCs w:val="18"/>
          <w:lang w:eastAsia="fr-FR"/>
        </w:rPr>
      </w:pPr>
      <w:r w:rsidRPr="000D7BE9">
        <w:rPr>
          <w:rFonts w:ascii="Comic Sans MS" w:eastAsia="Calibri" w:hAnsi="Comic Sans MS" w:cs="Arial"/>
          <w:spacing w:val="-3"/>
          <w:sz w:val="18"/>
          <w:szCs w:val="18"/>
          <w:lang w:eastAsia="fr-FR"/>
        </w:rPr>
        <w:t xml:space="preserve">Monsieur le Rapporteur rappelle à l’assemblée </w:t>
      </w:r>
      <w:r w:rsidR="005B01E0">
        <w:rPr>
          <w:rFonts w:ascii="Comic Sans MS" w:eastAsia="Calibri" w:hAnsi="Comic Sans MS" w:cs="Arial"/>
          <w:spacing w:val="-3"/>
          <w:sz w:val="18"/>
          <w:szCs w:val="18"/>
          <w:lang w:eastAsia="fr-FR"/>
        </w:rPr>
        <w:t xml:space="preserve">les éléments suivants : </w:t>
      </w:r>
    </w:p>
    <w:p w14:paraId="7CC8AC07" w14:textId="397C86DF" w:rsidR="005B01E0" w:rsidRDefault="005B01E0" w:rsidP="000D7BE9">
      <w:pPr>
        <w:jc w:val="both"/>
        <w:rPr>
          <w:rFonts w:ascii="Comic Sans MS" w:eastAsia="Calibri" w:hAnsi="Comic Sans MS" w:cs="Arial"/>
          <w:spacing w:val="-3"/>
          <w:sz w:val="18"/>
          <w:szCs w:val="18"/>
          <w:lang w:eastAsia="fr-FR"/>
        </w:rPr>
      </w:pPr>
    </w:p>
    <w:p w14:paraId="794EFC70" w14:textId="0F7568E4" w:rsidR="005B01E0" w:rsidRDefault="005B01E0" w:rsidP="000D7BE9">
      <w:pPr>
        <w:jc w:val="both"/>
        <w:rPr>
          <w:rFonts w:ascii="Comic Sans MS" w:eastAsia="Calibri" w:hAnsi="Comic Sans MS" w:cs="Arial"/>
          <w:spacing w:val="-3"/>
          <w:sz w:val="18"/>
          <w:szCs w:val="18"/>
          <w:lang w:eastAsia="fr-FR"/>
        </w:rPr>
      </w:pPr>
      <w:r>
        <w:rPr>
          <w:rFonts w:ascii="Comic Sans MS" w:eastAsia="Calibri" w:hAnsi="Comic Sans MS" w:cs="Arial"/>
          <w:spacing w:val="-3"/>
          <w:sz w:val="18"/>
          <w:szCs w:val="18"/>
          <w:lang w:eastAsia="fr-FR"/>
        </w:rPr>
        <w:t>En application de l’</w:t>
      </w:r>
      <w:r w:rsidRPr="005B01E0">
        <w:rPr>
          <w:rFonts w:ascii="Comic Sans MS" w:eastAsia="Calibri" w:hAnsi="Comic Sans MS" w:cs="Arial"/>
          <w:spacing w:val="-3"/>
          <w:sz w:val="18"/>
          <w:szCs w:val="18"/>
          <w:lang w:eastAsia="fr-FR"/>
        </w:rPr>
        <w:t>article R123-1 du Code de l’Action sociale</w:t>
      </w:r>
      <w:r>
        <w:rPr>
          <w:rFonts w:ascii="Comic Sans MS" w:eastAsia="Calibri" w:hAnsi="Comic Sans MS" w:cs="Arial"/>
          <w:spacing w:val="-3"/>
          <w:sz w:val="18"/>
          <w:szCs w:val="18"/>
          <w:lang w:eastAsia="fr-FR"/>
        </w:rPr>
        <w:t xml:space="preserve">, </w:t>
      </w:r>
      <w:r w:rsidRPr="005B01E0">
        <w:rPr>
          <w:rFonts w:ascii="Comic Sans MS" w:eastAsia="Calibri" w:hAnsi="Comic Sans MS" w:cs="Arial"/>
          <w:spacing w:val="-3"/>
          <w:sz w:val="18"/>
          <w:szCs w:val="18"/>
          <w:lang w:eastAsia="fr-FR"/>
        </w:rPr>
        <w:t xml:space="preserve">« </w:t>
      </w:r>
      <w:r w:rsidRPr="005B01E0">
        <w:rPr>
          <w:rFonts w:ascii="Comic Sans MS" w:eastAsia="Calibri" w:hAnsi="Comic Sans MS" w:cs="Arial"/>
          <w:i/>
          <w:iCs/>
          <w:spacing w:val="-3"/>
          <w:sz w:val="18"/>
          <w:szCs w:val="18"/>
          <w:lang w:eastAsia="fr-FR"/>
        </w:rPr>
        <w:t>les centres communaux et intercommunaux d'action sociale produisent une analyse des besoins sociaux de l'ensemble de la population du territoire de leur ressort. Cette analyse des besoins sociaux consiste en un diagnostic sociodémographique à partir des données d'observation sociale du territoire. Ce diagnostic est établi avec l'ensemble des partenaires, publics ou privés, qui participent à la mise en œuvre des actions de prévention et de développement social telles que mentionnées à l'article L. 123-5. L'analyse des besoins sociaux fait l'objet d'un rapport présenté au conseil d'administration au cours de l'année civile qui suit chaque renouvellement général des conseils municipaux.</w:t>
      </w:r>
    </w:p>
    <w:p w14:paraId="73F71E31" w14:textId="6A4E238D" w:rsidR="005B01E0" w:rsidRDefault="005B01E0" w:rsidP="000D7BE9">
      <w:pPr>
        <w:jc w:val="both"/>
        <w:rPr>
          <w:rFonts w:ascii="Comic Sans MS" w:eastAsia="Calibri" w:hAnsi="Comic Sans MS" w:cs="Arial"/>
          <w:spacing w:val="-3"/>
          <w:sz w:val="18"/>
          <w:szCs w:val="18"/>
          <w:lang w:eastAsia="fr-FR"/>
        </w:rPr>
      </w:pPr>
    </w:p>
    <w:p w14:paraId="52B6CBD6" w14:textId="7E8E6CFE" w:rsidR="005B01E0" w:rsidRPr="000D7BE9" w:rsidRDefault="00643467" w:rsidP="000D7BE9">
      <w:pPr>
        <w:jc w:val="both"/>
        <w:rPr>
          <w:rFonts w:ascii="Comic Sans MS" w:eastAsia="Calibri" w:hAnsi="Comic Sans MS" w:cs="Arial"/>
          <w:spacing w:val="-3"/>
          <w:sz w:val="18"/>
          <w:szCs w:val="18"/>
          <w:lang w:eastAsia="fr-FR"/>
        </w:rPr>
      </w:pPr>
      <w:r>
        <w:rPr>
          <w:rFonts w:ascii="Comic Sans MS" w:eastAsia="Calibri" w:hAnsi="Comic Sans MS" w:cs="Arial"/>
          <w:spacing w:val="-3"/>
          <w:sz w:val="18"/>
          <w:szCs w:val="18"/>
          <w:lang w:eastAsia="fr-FR"/>
        </w:rPr>
        <w:t>En conséquence, l’article R123-2 du même code rajoute que « </w:t>
      </w:r>
      <w:r w:rsidRPr="00643467">
        <w:rPr>
          <w:rFonts w:ascii="Comic Sans MS" w:eastAsia="Calibri" w:hAnsi="Comic Sans MS" w:cs="Arial"/>
          <w:i/>
          <w:iCs/>
          <w:spacing w:val="-3"/>
          <w:sz w:val="18"/>
          <w:szCs w:val="18"/>
          <w:lang w:eastAsia="fr-FR"/>
        </w:rPr>
        <w:t xml:space="preserve">les centres d'action sociale mettent en </w:t>
      </w:r>
      <w:r w:rsidR="00895250" w:rsidRPr="00643467">
        <w:rPr>
          <w:rFonts w:ascii="Comic Sans MS" w:eastAsia="Calibri" w:hAnsi="Comic Sans MS" w:cs="Arial"/>
          <w:i/>
          <w:iCs/>
          <w:spacing w:val="-3"/>
          <w:sz w:val="18"/>
          <w:szCs w:val="18"/>
          <w:lang w:eastAsia="fr-FR"/>
        </w:rPr>
        <w:t>œuvre</w:t>
      </w:r>
      <w:r w:rsidRPr="00643467">
        <w:rPr>
          <w:rFonts w:ascii="Comic Sans MS" w:eastAsia="Calibri" w:hAnsi="Comic Sans MS" w:cs="Arial"/>
          <w:i/>
          <w:iCs/>
          <w:spacing w:val="-3"/>
          <w:sz w:val="18"/>
          <w:szCs w:val="18"/>
          <w:lang w:eastAsia="fr-FR"/>
        </w:rPr>
        <w:t xml:space="preserve">, sur la base du rapport mentionné à l'article R. 123-1, une action sociale générale, telle qu'elle est définie par l'article L. 123-5 et des actions spécifiques </w:t>
      </w:r>
      <w:r w:rsidRPr="00643467">
        <w:rPr>
          <w:rFonts w:ascii="Comic Sans MS" w:eastAsia="Calibri" w:hAnsi="Comic Sans MS" w:cs="Arial"/>
          <w:spacing w:val="-3"/>
          <w:sz w:val="18"/>
          <w:szCs w:val="18"/>
          <w:lang w:eastAsia="fr-FR"/>
        </w:rPr>
        <w:t>».</w:t>
      </w:r>
    </w:p>
    <w:p w14:paraId="5EA43595" w14:textId="77777777" w:rsidR="000D7BE9" w:rsidRPr="000D7BE9" w:rsidRDefault="000D7BE9" w:rsidP="000D7BE9">
      <w:pPr>
        <w:jc w:val="both"/>
        <w:rPr>
          <w:rFonts w:ascii="Comic Sans MS" w:eastAsia="Calibri" w:hAnsi="Comic Sans MS" w:cs="Arial"/>
          <w:spacing w:val="-3"/>
          <w:sz w:val="8"/>
          <w:szCs w:val="8"/>
          <w:lang w:eastAsia="fr-FR"/>
        </w:rPr>
      </w:pPr>
    </w:p>
    <w:p w14:paraId="72A9ED38" w14:textId="4B9519CE" w:rsidR="000D7BE9" w:rsidRDefault="000D7BE9" w:rsidP="00911F62">
      <w:pPr>
        <w:jc w:val="both"/>
        <w:rPr>
          <w:rFonts w:ascii="Comic Sans MS" w:eastAsia="Calibri" w:hAnsi="Comic Sans MS" w:cs="Arial"/>
          <w:spacing w:val="-3"/>
          <w:sz w:val="18"/>
          <w:szCs w:val="18"/>
          <w:lang w:eastAsia="fr-FR"/>
        </w:rPr>
      </w:pPr>
      <w:r w:rsidRPr="000D7BE9">
        <w:rPr>
          <w:rFonts w:ascii="Comic Sans MS" w:eastAsia="Calibri" w:hAnsi="Comic Sans MS" w:cs="Arial"/>
          <w:spacing w:val="-3"/>
          <w:sz w:val="18"/>
          <w:szCs w:val="18"/>
          <w:lang w:eastAsia="fr-FR"/>
        </w:rPr>
        <w:t xml:space="preserve">Afin d’assurer la réalisation </w:t>
      </w:r>
      <w:r w:rsidR="00911F62">
        <w:rPr>
          <w:rFonts w:ascii="Comic Sans MS" w:eastAsia="Calibri" w:hAnsi="Comic Sans MS" w:cs="Arial"/>
          <w:spacing w:val="-3"/>
          <w:sz w:val="18"/>
          <w:szCs w:val="18"/>
          <w:lang w:eastAsia="fr-FR"/>
        </w:rPr>
        <w:t>de l’Analyse des besoins sociaux précitée,</w:t>
      </w:r>
      <w:r w:rsidRPr="000D7BE9">
        <w:rPr>
          <w:rFonts w:ascii="Comic Sans MS" w:eastAsia="Calibri" w:hAnsi="Comic Sans MS" w:cs="Arial"/>
          <w:spacing w:val="-3"/>
          <w:sz w:val="18"/>
          <w:szCs w:val="18"/>
          <w:lang w:eastAsia="fr-FR"/>
        </w:rPr>
        <w:t xml:space="preserve"> </w:t>
      </w:r>
      <w:r w:rsidR="00AE54BC">
        <w:rPr>
          <w:rFonts w:ascii="Comic Sans MS" w:eastAsia="Calibri" w:hAnsi="Comic Sans MS" w:cs="Arial"/>
          <w:spacing w:val="-3"/>
          <w:sz w:val="18"/>
          <w:szCs w:val="18"/>
          <w:lang w:eastAsia="fr-FR"/>
        </w:rPr>
        <w:t>le</w:t>
      </w:r>
      <w:r w:rsidR="002E614E">
        <w:rPr>
          <w:rFonts w:ascii="Comic Sans MS" w:eastAsia="Calibri" w:hAnsi="Comic Sans MS" w:cs="Arial"/>
          <w:spacing w:val="-3"/>
          <w:sz w:val="18"/>
          <w:szCs w:val="18"/>
          <w:lang w:eastAsia="fr-FR"/>
        </w:rPr>
        <w:t xml:space="preserve"> CCAS </w:t>
      </w:r>
      <w:r w:rsidR="00AE54BC">
        <w:rPr>
          <w:rFonts w:ascii="Comic Sans MS" w:eastAsia="Calibri" w:hAnsi="Comic Sans MS" w:cs="Arial"/>
          <w:spacing w:val="-3"/>
          <w:sz w:val="18"/>
          <w:szCs w:val="18"/>
          <w:lang w:eastAsia="fr-FR"/>
        </w:rPr>
        <w:t xml:space="preserve">de Paradou, </w:t>
      </w:r>
      <w:r w:rsidR="002E614E">
        <w:rPr>
          <w:rFonts w:ascii="Comic Sans MS" w:eastAsia="Calibri" w:hAnsi="Comic Sans MS" w:cs="Arial"/>
          <w:spacing w:val="-3"/>
          <w:sz w:val="18"/>
          <w:szCs w:val="18"/>
          <w:lang w:eastAsia="fr-FR"/>
        </w:rPr>
        <w:t xml:space="preserve">le CCAS </w:t>
      </w:r>
      <w:r w:rsidR="00AE54BC">
        <w:rPr>
          <w:rFonts w:ascii="Comic Sans MS" w:eastAsia="Calibri" w:hAnsi="Comic Sans MS" w:cs="Arial"/>
          <w:spacing w:val="-3"/>
          <w:sz w:val="18"/>
          <w:szCs w:val="18"/>
          <w:lang w:eastAsia="fr-FR"/>
        </w:rPr>
        <w:t xml:space="preserve">de </w:t>
      </w:r>
      <w:proofErr w:type="spellStart"/>
      <w:r w:rsidR="00AE54BC">
        <w:rPr>
          <w:rFonts w:ascii="Comic Sans MS" w:eastAsia="Calibri" w:hAnsi="Comic Sans MS" w:cs="Arial"/>
          <w:spacing w:val="-3"/>
          <w:sz w:val="18"/>
          <w:szCs w:val="18"/>
          <w:lang w:eastAsia="fr-FR"/>
        </w:rPr>
        <w:t>Maussane</w:t>
      </w:r>
      <w:proofErr w:type="spellEnd"/>
      <w:r w:rsidR="00AE54BC">
        <w:rPr>
          <w:rFonts w:ascii="Comic Sans MS" w:eastAsia="Calibri" w:hAnsi="Comic Sans MS" w:cs="Arial"/>
          <w:spacing w:val="-3"/>
          <w:sz w:val="18"/>
          <w:szCs w:val="18"/>
          <w:lang w:eastAsia="fr-FR"/>
        </w:rPr>
        <w:t xml:space="preserve"> les Alpilles et </w:t>
      </w:r>
      <w:r w:rsidR="002E614E">
        <w:rPr>
          <w:rFonts w:ascii="Comic Sans MS" w:eastAsia="Calibri" w:hAnsi="Comic Sans MS" w:cs="Arial"/>
          <w:spacing w:val="-3"/>
          <w:sz w:val="18"/>
          <w:szCs w:val="18"/>
          <w:lang w:eastAsia="fr-FR"/>
        </w:rPr>
        <w:t xml:space="preserve">la Commune </w:t>
      </w:r>
      <w:r w:rsidR="00AE54BC">
        <w:rPr>
          <w:rFonts w:ascii="Comic Sans MS" w:eastAsia="Calibri" w:hAnsi="Comic Sans MS" w:cs="Arial"/>
          <w:spacing w:val="-3"/>
          <w:sz w:val="18"/>
          <w:szCs w:val="18"/>
          <w:lang w:eastAsia="fr-FR"/>
        </w:rPr>
        <w:t>des Baux de Provence</w:t>
      </w:r>
      <w:r w:rsidR="002E614E">
        <w:rPr>
          <w:rFonts w:ascii="Comic Sans MS" w:eastAsia="Calibri" w:hAnsi="Comic Sans MS" w:cs="Arial"/>
          <w:spacing w:val="-3"/>
          <w:sz w:val="18"/>
          <w:szCs w:val="18"/>
          <w:lang w:eastAsia="fr-FR"/>
        </w:rPr>
        <w:t xml:space="preserve"> (dépourvue d’un CCAS)</w:t>
      </w:r>
      <w:r w:rsidRPr="000D7BE9">
        <w:rPr>
          <w:rFonts w:ascii="Comic Sans MS" w:eastAsia="Calibri" w:hAnsi="Comic Sans MS" w:cs="Arial"/>
          <w:spacing w:val="-3"/>
          <w:sz w:val="18"/>
          <w:szCs w:val="18"/>
          <w:lang w:eastAsia="fr-FR"/>
        </w:rPr>
        <w:t xml:space="preserve"> souhaitent donc </w:t>
      </w:r>
      <w:r w:rsidR="00911F62">
        <w:rPr>
          <w:rFonts w:ascii="Comic Sans MS" w:eastAsia="Calibri" w:hAnsi="Comic Sans MS" w:cs="Arial"/>
          <w:spacing w:val="-3"/>
          <w:sz w:val="18"/>
          <w:szCs w:val="18"/>
          <w:lang w:eastAsia="fr-FR"/>
        </w:rPr>
        <w:t xml:space="preserve">créer un groupement de commande en vue de confier </w:t>
      </w:r>
      <w:r w:rsidR="005A739C">
        <w:rPr>
          <w:rFonts w:ascii="Comic Sans MS" w:eastAsia="Calibri" w:hAnsi="Comic Sans MS" w:cs="Arial"/>
          <w:spacing w:val="-3"/>
          <w:sz w:val="18"/>
          <w:szCs w:val="18"/>
          <w:lang w:eastAsia="fr-FR"/>
        </w:rPr>
        <w:t xml:space="preserve">le rôle de </w:t>
      </w:r>
      <w:r w:rsidR="005A739C" w:rsidRPr="005A739C">
        <w:rPr>
          <w:rFonts w:ascii="Comic Sans MS" w:eastAsia="Calibri" w:hAnsi="Comic Sans MS" w:cs="Arial"/>
          <w:spacing w:val="-3"/>
          <w:sz w:val="18"/>
          <w:szCs w:val="18"/>
          <w:lang w:eastAsia="fr-FR"/>
        </w:rPr>
        <w:t>coordonnateur</w:t>
      </w:r>
      <w:r w:rsidR="00AE54BC">
        <w:rPr>
          <w:rFonts w:ascii="Comic Sans MS" w:eastAsia="Calibri" w:hAnsi="Comic Sans MS" w:cs="Arial"/>
          <w:spacing w:val="-3"/>
          <w:sz w:val="18"/>
          <w:szCs w:val="18"/>
          <w:lang w:eastAsia="fr-FR"/>
        </w:rPr>
        <w:t xml:space="preserve"> à la Commune de </w:t>
      </w:r>
      <w:proofErr w:type="spellStart"/>
      <w:r w:rsidR="00AE54BC">
        <w:rPr>
          <w:rFonts w:ascii="Comic Sans MS" w:eastAsia="Calibri" w:hAnsi="Comic Sans MS" w:cs="Arial"/>
          <w:spacing w:val="-3"/>
          <w:sz w:val="18"/>
          <w:szCs w:val="18"/>
          <w:lang w:eastAsia="fr-FR"/>
        </w:rPr>
        <w:t>Maussane</w:t>
      </w:r>
      <w:proofErr w:type="spellEnd"/>
      <w:r w:rsidR="00AE54BC">
        <w:rPr>
          <w:rFonts w:ascii="Comic Sans MS" w:eastAsia="Calibri" w:hAnsi="Comic Sans MS" w:cs="Arial"/>
          <w:spacing w:val="-3"/>
          <w:sz w:val="18"/>
          <w:szCs w:val="18"/>
          <w:lang w:eastAsia="fr-FR"/>
        </w:rPr>
        <w:t xml:space="preserve"> les Alpilles</w:t>
      </w:r>
      <w:r w:rsidR="005A739C" w:rsidRPr="005A739C">
        <w:rPr>
          <w:rFonts w:ascii="Comic Sans MS" w:eastAsia="Calibri" w:hAnsi="Comic Sans MS" w:cs="Arial"/>
          <w:spacing w:val="-3"/>
          <w:sz w:val="18"/>
          <w:szCs w:val="18"/>
          <w:lang w:eastAsia="fr-FR"/>
        </w:rPr>
        <w:t>, chargé</w:t>
      </w:r>
      <w:r w:rsidR="00AE54BC">
        <w:rPr>
          <w:rFonts w:ascii="Comic Sans MS" w:eastAsia="Calibri" w:hAnsi="Comic Sans MS" w:cs="Arial"/>
          <w:spacing w:val="-3"/>
          <w:sz w:val="18"/>
          <w:szCs w:val="18"/>
          <w:lang w:eastAsia="fr-FR"/>
        </w:rPr>
        <w:t>e</w:t>
      </w:r>
      <w:r w:rsidR="005A739C" w:rsidRPr="005A739C">
        <w:rPr>
          <w:rFonts w:ascii="Comic Sans MS" w:eastAsia="Calibri" w:hAnsi="Comic Sans MS" w:cs="Arial"/>
          <w:spacing w:val="-3"/>
          <w:sz w:val="18"/>
          <w:szCs w:val="18"/>
          <w:lang w:eastAsia="fr-FR"/>
        </w:rPr>
        <w:t xml:space="preserve"> de procéder à tout</w:t>
      </w:r>
      <w:r w:rsidR="005A739C">
        <w:rPr>
          <w:rFonts w:ascii="Comic Sans MS" w:eastAsia="Calibri" w:hAnsi="Comic Sans MS" w:cs="Arial"/>
          <w:spacing w:val="-3"/>
          <w:sz w:val="18"/>
          <w:szCs w:val="18"/>
          <w:lang w:eastAsia="fr-FR"/>
        </w:rPr>
        <w:t>e</w:t>
      </w:r>
      <w:r w:rsidR="005A739C" w:rsidRPr="005A739C">
        <w:rPr>
          <w:rFonts w:ascii="Comic Sans MS" w:eastAsia="Calibri" w:hAnsi="Comic Sans MS" w:cs="Arial"/>
          <w:spacing w:val="-3"/>
          <w:sz w:val="18"/>
          <w:szCs w:val="18"/>
          <w:lang w:eastAsia="fr-FR"/>
        </w:rPr>
        <w:t xml:space="preserve"> la procédure de passation du marché </w:t>
      </w:r>
      <w:r w:rsidR="005A739C">
        <w:rPr>
          <w:rFonts w:ascii="Comic Sans MS" w:eastAsia="Calibri" w:hAnsi="Comic Sans MS" w:cs="Arial"/>
          <w:spacing w:val="-3"/>
          <w:sz w:val="18"/>
          <w:szCs w:val="18"/>
          <w:lang w:eastAsia="fr-FR"/>
        </w:rPr>
        <w:t>de service correspondant</w:t>
      </w:r>
      <w:r w:rsidR="005A739C" w:rsidRPr="005A739C">
        <w:rPr>
          <w:rFonts w:ascii="Comic Sans MS" w:eastAsia="Calibri" w:hAnsi="Comic Sans MS" w:cs="Arial"/>
          <w:spacing w:val="-3"/>
          <w:sz w:val="18"/>
          <w:szCs w:val="18"/>
          <w:lang w:eastAsia="fr-FR"/>
        </w:rPr>
        <w:t xml:space="preserve"> au nom et pour le compte d</w:t>
      </w:r>
      <w:r w:rsidR="00AE54BC">
        <w:rPr>
          <w:rFonts w:ascii="Comic Sans MS" w:eastAsia="Calibri" w:hAnsi="Comic Sans MS" w:cs="Arial"/>
          <w:spacing w:val="-3"/>
          <w:sz w:val="18"/>
          <w:szCs w:val="18"/>
          <w:lang w:eastAsia="fr-FR"/>
        </w:rPr>
        <w:t>u groupement.</w:t>
      </w:r>
    </w:p>
    <w:p w14:paraId="43630912" w14:textId="495FC252" w:rsidR="00911F62" w:rsidRDefault="00911F62" w:rsidP="00911F62">
      <w:pPr>
        <w:jc w:val="both"/>
        <w:rPr>
          <w:rFonts w:ascii="Comic Sans MS" w:eastAsia="Calibri" w:hAnsi="Comic Sans MS" w:cs="Arial"/>
          <w:spacing w:val="-3"/>
          <w:sz w:val="18"/>
          <w:szCs w:val="18"/>
          <w:lang w:eastAsia="fr-FR"/>
        </w:rPr>
      </w:pPr>
    </w:p>
    <w:p w14:paraId="79AE98E8" w14:textId="320BDF49" w:rsidR="00911F62" w:rsidRDefault="00911F62" w:rsidP="00911F62">
      <w:pPr>
        <w:jc w:val="both"/>
        <w:rPr>
          <w:rFonts w:ascii="Comic Sans MS" w:eastAsia="Calibri" w:hAnsi="Comic Sans MS" w:cs="Arial"/>
          <w:spacing w:val="-3"/>
          <w:sz w:val="18"/>
          <w:szCs w:val="18"/>
          <w:lang w:eastAsia="fr-FR"/>
        </w:rPr>
      </w:pPr>
      <w:r>
        <w:rPr>
          <w:rFonts w:ascii="Comic Sans MS" w:eastAsia="Calibri" w:hAnsi="Comic Sans MS" w:cs="Arial"/>
          <w:spacing w:val="-3"/>
          <w:sz w:val="18"/>
          <w:szCs w:val="18"/>
          <w:lang w:eastAsia="fr-FR"/>
        </w:rPr>
        <w:t>S’agissant du pilotage de l’étude à réaliser, compte tenu qu’il s’agit non pas d’une seule et même étude mais de trois études distin</w:t>
      </w:r>
      <w:r w:rsidR="00787A3C">
        <w:rPr>
          <w:rFonts w:ascii="Comic Sans MS" w:eastAsia="Calibri" w:hAnsi="Comic Sans MS" w:cs="Arial"/>
          <w:spacing w:val="-3"/>
          <w:sz w:val="18"/>
          <w:szCs w:val="18"/>
          <w:lang w:eastAsia="fr-FR"/>
        </w:rPr>
        <w:t xml:space="preserve">ctes calées sur le territoire respectif de chacune des communes, </w:t>
      </w:r>
      <w:r w:rsidR="00AE54BC">
        <w:rPr>
          <w:rFonts w:ascii="Comic Sans MS" w:eastAsia="Calibri" w:hAnsi="Comic Sans MS" w:cs="Arial"/>
          <w:spacing w:val="-3"/>
          <w:sz w:val="18"/>
          <w:szCs w:val="18"/>
          <w:lang w:eastAsia="fr-FR"/>
        </w:rPr>
        <w:t>ces dernières</w:t>
      </w:r>
      <w:r w:rsidR="00787A3C">
        <w:rPr>
          <w:rFonts w:ascii="Comic Sans MS" w:eastAsia="Calibri" w:hAnsi="Comic Sans MS" w:cs="Arial"/>
          <w:spacing w:val="-3"/>
          <w:sz w:val="18"/>
          <w:szCs w:val="18"/>
          <w:lang w:eastAsia="fr-FR"/>
        </w:rPr>
        <w:t xml:space="preserve"> conviendront plus tard des modalités de pilotage pour la phase d’exécution de la prestation de service attendue.</w:t>
      </w:r>
    </w:p>
    <w:p w14:paraId="0C81B922" w14:textId="67A7F702" w:rsidR="002E614E" w:rsidRDefault="002E614E" w:rsidP="00911F62">
      <w:pPr>
        <w:jc w:val="both"/>
        <w:rPr>
          <w:rFonts w:ascii="Comic Sans MS" w:eastAsia="Calibri" w:hAnsi="Comic Sans MS" w:cs="Arial"/>
          <w:spacing w:val="-3"/>
          <w:sz w:val="18"/>
          <w:szCs w:val="18"/>
          <w:lang w:eastAsia="fr-FR"/>
        </w:rPr>
      </w:pPr>
    </w:p>
    <w:p w14:paraId="31BC07A1" w14:textId="07E199E5" w:rsidR="002E614E" w:rsidRPr="000D7BE9" w:rsidRDefault="002E614E" w:rsidP="00911F62">
      <w:pPr>
        <w:jc w:val="both"/>
        <w:rPr>
          <w:rFonts w:ascii="Comic Sans MS" w:eastAsia="Calibri" w:hAnsi="Comic Sans MS" w:cs="Arial"/>
          <w:spacing w:val="-3"/>
          <w:sz w:val="18"/>
          <w:szCs w:val="18"/>
          <w:lang w:eastAsia="fr-FR"/>
        </w:rPr>
      </w:pPr>
      <w:r>
        <w:rPr>
          <w:rFonts w:ascii="Comic Sans MS" w:eastAsia="Calibri" w:hAnsi="Comic Sans MS" w:cs="Arial"/>
          <w:spacing w:val="-3"/>
          <w:sz w:val="18"/>
          <w:szCs w:val="18"/>
          <w:lang w:eastAsia="fr-FR"/>
        </w:rPr>
        <w:t>La constitution d’une commission d’appel d’offre n’est pas obligatoire car le groupement de commande sera constitué majoritairement d’établissements publics sociaux</w:t>
      </w:r>
      <w:r w:rsidR="005B01E0">
        <w:rPr>
          <w:rFonts w:ascii="Comic Sans MS" w:eastAsia="Calibri" w:hAnsi="Comic Sans MS" w:cs="Arial"/>
          <w:spacing w:val="-3"/>
          <w:sz w:val="18"/>
          <w:szCs w:val="18"/>
          <w:lang w:eastAsia="fr-FR"/>
        </w:rPr>
        <w:t xml:space="preserve"> (CCAS de </w:t>
      </w:r>
      <w:proofErr w:type="spellStart"/>
      <w:r w:rsidR="005B01E0">
        <w:rPr>
          <w:rFonts w:ascii="Comic Sans MS" w:eastAsia="Calibri" w:hAnsi="Comic Sans MS" w:cs="Arial"/>
          <w:spacing w:val="-3"/>
          <w:sz w:val="18"/>
          <w:szCs w:val="18"/>
          <w:lang w:eastAsia="fr-FR"/>
        </w:rPr>
        <w:t>Maussane</w:t>
      </w:r>
      <w:proofErr w:type="spellEnd"/>
      <w:r w:rsidR="005B01E0">
        <w:rPr>
          <w:rFonts w:ascii="Comic Sans MS" w:eastAsia="Calibri" w:hAnsi="Comic Sans MS" w:cs="Arial"/>
          <w:spacing w:val="-3"/>
          <w:sz w:val="18"/>
          <w:szCs w:val="18"/>
          <w:lang w:eastAsia="fr-FR"/>
        </w:rPr>
        <w:t xml:space="preserve"> et celui de Paradou).</w:t>
      </w:r>
    </w:p>
    <w:p w14:paraId="7BFE8449" w14:textId="77777777" w:rsidR="000D7BE9" w:rsidRPr="000D7BE9" w:rsidRDefault="000D7BE9" w:rsidP="000D7BE9">
      <w:pPr>
        <w:jc w:val="both"/>
        <w:rPr>
          <w:rFonts w:ascii="Comic Sans MS" w:eastAsia="Calibri" w:hAnsi="Comic Sans MS" w:cs="Arial"/>
          <w:spacing w:val="-3"/>
          <w:sz w:val="4"/>
          <w:szCs w:val="4"/>
          <w:lang w:eastAsia="fr-FR"/>
        </w:rPr>
      </w:pPr>
    </w:p>
    <w:p w14:paraId="6E25E9F7" w14:textId="77777777" w:rsidR="000D7BE9" w:rsidRPr="000D7BE9" w:rsidRDefault="000D7BE9" w:rsidP="000D7BE9">
      <w:pPr>
        <w:jc w:val="both"/>
        <w:rPr>
          <w:rFonts w:ascii="Comic Sans MS" w:eastAsia="Calibri" w:hAnsi="Comic Sans MS" w:cs="Arial"/>
          <w:spacing w:val="-3"/>
          <w:sz w:val="4"/>
          <w:szCs w:val="4"/>
          <w:lang w:eastAsia="fr-FR"/>
        </w:rPr>
      </w:pPr>
    </w:p>
    <w:p w14:paraId="1E60C682" w14:textId="77777777" w:rsidR="00C40DDC" w:rsidRDefault="00C40DDC" w:rsidP="000D7BE9">
      <w:pPr>
        <w:jc w:val="both"/>
        <w:rPr>
          <w:rFonts w:ascii="Comic Sans MS" w:eastAsia="Calibri" w:hAnsi="Comic Sans MS" w:cs="Arial"/>
          <w:spacing w:val="-3"/>
          <w:sz w:val="18"/>
          <w:szCs w:val="18"/>
          <w:lang w:eastAsia="fr-FR"/>
        </w:rPr>
      </w:pPr>
    </w:p>
    <w:p w14:paraId="45A496BB" w14:textId="77777777" w:rsidR="00C40DDC" w:rsidRDefault="00C40DDC" w:rsidP="000D7BE9">
      <w:pPr>
        <w:jc w:val="both"/>
        <w:rPr>
          <w:rFonts w:ascii="Comic Sans MS" w:eastAsia="Calibri" w:hAnsi="Comic Sans MS" w:cs="Arial"/>
          <w:spacing w:val="-3"/>
          <w:sz w:val="18"/>
          <w:szCs w:val="18"/>
          <w:lang w:eastAsia="fr-FR"/>
        </w:rPr>
      </w:pPr>
    </w:p>
    <w:p w14:paraId="25D8D4D0" w14:textId="77777777" w:rsidR="00C40DDC" w:rsidRDefault="00C40DDC" w:rsidP="000D7BE9">
      <w:pPr>
        <w:jc w:val="both"/>
        <w:rPr>
          <w:rFonts w:ascii="Comic Sans MS" w:eastAsia="Calibri" w:hAnsi="Comic Sans MS" w:cs="Arial"/>
          <w:spacing w:val="-3"/>
          <w:sz w:val="18"/>
          <w:szCs w:val="18"/>
          <w:lang w:eastAsia="fr-FR"/>
        </w:rPr>
      </w:pPr>
    </w:p>
    <w:p w14:paraId="776D0AB0" w14:textId="77777777" w:rsidR="00C40DDC" w:rsidRDefault="00C40DDC" w:rsidP="000D7BE9">
      <w:pPr>
        <w:jc w:val="both"/>
        <w:rPr>
          <w:rFonts w:ascii="Comic Sans MS" w:eastAsia="Calibri" w:hAnsi="Comic Sans MS" w:cs="Arial"/>
          <w:spacing w:val="-3"/>
          <w:sz w:val="18"/>
          <w:szCs w:val="18"/>
          <w:lang w:eastAsia="fr-FR"/>
        </w:rPr>
      </w:pPr>
    </w:p>
    <w:p w14:paraId="081B3962" w14:textId="77777777" w:rsidR="00C40DDC" w:rsidRDefault="00C40DDC" w:rsidP="000D7BE9">
      <w:pPr>
        <w:jc w:val="both"/>
        <w:rPr>
          <w:rFonts w:ascii="Comic Sans MS" w:eastAsia="Calibri" w:hAnsi="Comic Sans MS" w:cs="Arial"/>
          <w:spacing w:val="-3"/>
          <w:sz w:val="18"/>
          <w:szCs w:val="18"/>
          <w:lang w:eastAsia="fr-FR"/>
        </w:rPr>
      </w:pPr>
    </w:p>
    <w:p w14:paraId="3F8D95E7" w14:textId="2D3FEAB0" w:rsidR="000D7BE9" w:rsidRPr="000D7BE9" w:rsidRDefault="000D7BE9" w:rsidP="000D7BE9">
      <w:pPr>
        <w:jc w:val="both"/>
        <w:rPr>
          <w:rFonts w:ascii="Comic Sans MS" w:eastAsia="Calibri" w:hAnsi="Comic Sans MS" w:cs="Arial"/>
          <w:spacing w:val="-3"/>
          <w:sz w:val="18"/>
          <w:szCs w:val="18"/>
          <w:lang w:eastAsia="fr-FR"/>
        </w:rPr>
      </w:pPr>
      <w:r w:rsidRPr="000D7BE9">
        <w:rPr>
          <w:rFonts w:ascii="Comic Sans MS" w:eastAsia="Calibri" w:hAnsi="Comic Sans MS" w:cs="Arial"/>
          <w:spacing w:val="-3"/>
          <w:sz w:val="18"/>
          <w:szCs w:val="18"/>
          <w:lang w:eastAsia="fr-FR"/>
        </w:rPr>
        <w:t xml:space="preserve">Le Conseil </w:t>
      </w:r>
      <w:r w:rsidR="00787A3C">
        <w:rPr>
          <w:rFonts w:ascii="Comic Sans MS" w:eastAsia="Calibri" w:hAnsi="Comic Sans MS" w:cs="Arial"/>
          <w:spacing w:val="-3"/>
          <w:sz w:val="18"/>
          <w:szCs w:val="18"/>
          <w:lang w:eastAsia="fr-FR"/>
        </w:rPr>
        <w:t>d’administration,</w:t>
      </w:r>
      <w:r w:rsidRPr="000D7BE9">
        <w:rPr>
          <w:rFonts w:ascii="Comic Sans MS" w:eastAsia="Calibri" w:hAnsi="Comic Sans MS" w:cs="Arial"/>
          <w:spacing w:val="-3"/>
          <w:sz w:val="18"/>
          <w:szCs w:val="18"/>
          <w:lang w:eastAsia="fr-FR"/>
        </w:rPr>
        <w:t xml:space="preserve"> ouï l'exposé du Rapporteur, et après en avoir délibéré, à </w:t>
      </w:r>
      <w:r w:rsidR="00DF794B">
        <w:rPr>
          <w:rFonts w:ascii="Comic Sans MS" w:eastAsia="Calibri" w:hAnsi="Comic Sans MS" w:cs="Arial"/>
          <w:spacing w:val="-3"/>
          <w:sz w:val="18"/>
          <w:szCs w:val="18"/>
          <w:lang w:eastAsia="fr-FR"/>
        </w:rPr>
        <w:t>l’unanimité</w:t>
      </w:r>
      <w:r w:rsidRPr="000D7BE9">
        <w:rPr>
          <w:rFonts w:ascii="Comic Sans MS" w:eastAsia="Calibri" w:hAnsi="Comic Sans MS" w:cs="Arial"/>
          <w:spacing w:val="-3"/>
          <w:sz w:val="18"/>
          <w:szCs w:val="18"/>
          <w:lang w:eastAsia="fr-FR"/>
        </w:rPr>
        <w:t xml:space="preserve"> des suffrages exprimés,</w:t>
      </w:r>
    </w:p>
    <w:p w14:paraId="1D3D732C" w14:textId="09003BD0" w:rsidR="000D7BE9" w:rsidRDefault="000D7BE9" w:rsidP="000D7BE9">
      <w:pPr>
        <w:jc w:val="both"/>
        <w:rPr>
          <w:rFonts w:ascii="Comic Sans MS" w:eastAsia="Calibri" w:hAnsi="Comic Sans MS" w:cs="Arial"/>
          <w:spacing w:val="-3"/>
          <w:sz w:val="18"/>
          <w:szCs w:val="18"/>
          <w:lang w:eastAsia="fr-FR"/>
        </w:rPr>
      </w:pPr>
      <w:r w:rsidRPr="000D7BE9">
        <w:rPr>
          <w:rFonts w:ascii="Comic Sans MS" w:eastAsia="Calibri" w:hAnsi="Comic Sans MS" w:cs="Arial"/>
          <w:b/>
          <w:spacing w:val="-3"/>
          <w:sz w:val="18"/>
          <w:szCs w:val="18"/>
          <w:lang w:eastAsia="fr-FR"/>
        </w:rPr>
        <w:t>V</w:t>
      </w:r>
      <w:r w:rsidR="00895250">
        <w:rPr>
          <w:rFonts w:ascii="Comic Sans MS" w:eastAsia="Calibri" w:hAnsi="Comic Sans MS" w:cs="Arial"/>
          <w:b/>
          <w:spacing w:val="-3"/>
          <w:sz w:val="18"/>
          <w:szCs w:val="18"/>
          <w:lang w:eastAsia="fr-FR"/>
        </w:rPr>
        <w:t>u</w:t>
      </w:r>
      <w:r w:rsidRPr="000D7BE9">
        <w:rPr>
          <w:rFonts w:ascii="Comic Sans MS" w:eastAsia="Calibri" w:hAnsi="Comic Sans MS" w:cs="Arial"/>
          <w:spacing w:val="-3"/>
          <w:sz w:val="18"/>
          <w:szCs w:val="18"/>
          <w:lang w:eastAsia="fr-FR"/>
        </w:rPr>
        <w:t xml:space="preserve"> le projet de convention à intervenir entre </w:t>
      </w:r>
      <w:bookmarkStart w:id="1" w:name="_Hlk94000043"/>
      <w:r w:rsidRPr="000D7BE9">
        <w:rPr>
          <w:rFonts w:ascii="Comic Sans MS" w:eastAsia="Calibri" w:hAnsi="Comic Sans MS" w:cs="Arial"/>
          <w:spacing w:val="-3"/>
          <w:sz w:val="18"/>
          <w:szCs w:val="18"/>
          <w:lang w:eastAsia="fr-FR"/>
        </w:rPr>
        <w:t>les communes de</w:t>
      </w:r>
      <w:r w:rsidR="00787A3C">
        <w:rPr>
          <w:rFonts w:ascii="Comic Sans MS" w:eastAsia="Calibri" w:hAnsi="Comic Sans MS" w:cs="Arial"/>
          <w:spacing w:val="-3"/>
          <w:sz w:val="18"/>
          <w:szCs w:val="18"/>
          <w:lang w:eastAsia="fr-FR"/>
        </w:rPr>
        <w:t>s Baux de Provence, de</w:t>
      </w:r>
      <w:r w:rsidRPr="000D7BE9">
        <w:rPr>
          <w:rFonts w:ascii="Comic Sans MS" w:eastAsia="Calibri" w:hAnsi="Comic Sans MS" w:cs="Arial"/>
          <w:spacing w:val="-3"/>
          <w:sz w:val="18"/>
          <w:szCs w:val="18"/>
          <w:lang w:eastAsia="fr-FR"/>
        </w:rPr>
        <w:t xml:space="preserve"> Paradou et de </w:t>
      </w:r>
      <w:proofErr w:type="spellStart"/>
      <w:r w:rsidRPr="000D7BE9">
        <w:rPr>
          <w:rFonts w:ascii="Comic Sans MS" w:eastAsia="Calibri" w:hAnsi="Comic Sans MS" w:cs="Arial"/>
          <w:spacing w:val="-3"/>
          <w:sz w:val="18"/>
          <w:szCs w:val="18"/>
          <w:lang w:eastAsia="fr-FR"/>
        </w:rPr>
        <w:t>Maussane</w:t>
      </w:r>
      <w:proofErr w:type="spellEnd"/>
      <w:r w:rsidRPr="000D7BE9">
        <w:rPr>
          <w:rFonts w:ascii="Comic Sans MS" w:eastAsia="Calibri" w:hAnsi="Comic Sans MS" w:cs="Arial"/>
          <w:spacing w:val="-3"/>
          <w:sz w:val="18"/>
          <w:szCs w:val="18"/>
          <w:lang w:eastAsia="fr-FR"/>
        </w:rPr>
        <w:t xml:space="preserve"> les Alpilles</w:t>
      </w:r>
      <w:bookmarkEnd w:id="1"/>
      <w:r w:rsidRPr="000D7BE9">
        <w:rPr>
          <w:rFonts w:ascii="Comic Sans MS" w:eastAsia="Calibri" w:hAnsi="Comic Sans MS" w:cs="Arial"/>
          <w:spacing w:val="-3"/>
          <w:sz w:val="18"/>
          <w:szCs w:val="18"/>
          <w:lang w:eastAsia="fr-FR"/>
        </w:rPr>
        <w:t xml:space="preserve">, </w:t>
      </w:r>
    </w:p>
    <w:p w14:paraId="652199BF" w14:textId="02F395F3" w:rsidR="005B01E0" w:rsidRDefault="002E614E" w:rsidP="000D7BE9">
      <w:pPr>
        <w:jc w:val="both"/>
        <w:rPr>
          <w:rFonts w:ascii="Comic Sans MS" w:eastAsia="Calibri" w:hAnsi="Comic Sans MS" w:cs="Arial"/>
          <w:spacing w:val="-3"/>
          <w:sz w:val="18"/>
          <w:szCs w:val="18"/>
          <w:lang w:eastAsia="fr-FR"/>
        </w:rPr>
      </w:pPr>
      <w:r w:rsidRPr="00895250">
        <w:rPr>
          <w:rFonts w:ascii="Comic Sans MS" w:eastAsia="Calibri" w:hAnsi="Comic Sans MS" w:cs="Arial"/>
          <w:b/>
          <w:bCs/>
          <w:spacing w:val="-3"/>
          <w:sz w:val="18"/>
          <w:szCs w:val="18"/>
          <w:lang w:eastAsia="fr-FR"/>
        </w:rPr>
        <w:t>Vu</w:t>
      </w:r>
      <w:r>
        <w:rPr>
          <w:rFonts w:ascii="Comic Sans MS" w:eastAsia="Calibri" w:hAnsi="Comic Sans MS" w:cs="Arial"/>
          <w:spacing w:val="-3"/>
          <w:sz w:val="18"/>
          <w:szCs w:val="18"/>
          <w:lang w:eastAsia="fr-FR"/>
        </w:rPr>
        <w:t xml:space="preserve"> </w:t>
      </w:r>
      <w:r w:rsidR="005B01E0">
        <w:rPr>
          <w:rFonts w:ascii="Comic Sans MS" w:eastAsia="Calibri" w:hAnsi="Comic Sans MS" w:cs="Arial"/>
          <w:spacing w:val="-3"/>
          <w:sz w:val="18"/>
          <w:szCs w:val="18"/>
          <w:lang w:eastAsia="fr-FR"/>
        </w:rPr>
        <w:t>le Code de la Commande publique</w:t>
      </w:r>
      <w:r w:rsidR="00895250">
        <w:rPr>
          <w:rFonts w:ascii="Comic Sans MS" w:eastAsia="Calibri" w:hAnsi="Comic Sans MS" w:cs="Arial"/>
          <w:spacing w:val="-3"/>
          <w:sz w:val="18"/>
          <w:szCs w:val="18"/>
          <w:lang w:eastAsia="fr-FR"/>
        </w:rPr>
        <w:t xml:space="preserve">, </w:t>
      </w:r>
      <w:r w:rsidR="005B01E0">
        <w:rPr>
          <w:rFonts w:ascii="Comic Sans MS" w:eastAsia="Calibri" w:hAnsi="Comic Sans MS" w:cs="Arial"/>
          <w:spacing w:val="-3"/>
          <w:sz w:val="18"/>
          <w:szCs w:val="18"/>
          <w:lang w:eastAsia="fr-FR"/>
        </w:rPr>
        <w:t xml:space="preserve">notamment les articles L2113-6 et suivants ; </w:t>
      </w:r>
    </w:p>
    <w:p w14:paraId="7679BB01" w14:textId="3F3150CF" w:rsidR="002E614E" w:rsidRPr="000D7BE9" w:rsidRDefault="005B01E0" w:rsidP="000D7BE9">
      <w:pPr>
        <w:jc w:val="both"/>
        <w:rPr>
          <w:rFonts w:ascii="Comic Sans MS" w:eastAsia="Calibri" w:hAnsi="Comic Sans MS" w:cs="Arial"/>
          <w:spacing w:val="-3"/>
          <w:sz w:val="18"/>
          <w:szCs w:val="18"/>
          <w:lang w:eastAsia="fr-FR"/>
        </w:rPr>
      </w:pPr>
      <w:r w:rsidRPr="00895250">
        <w:rPr>
          <w:rFonts w:ascii="Comic Sans MS" w:eastAsia="Calibri" w:hAnsi="Comic Sans MS" w:cs="Arial"/>
          <w:b/>
          <w:bCs/>
          <w:spacing w:val="-3"/>
          <w:sz w:val="18"/>
          <w:szCs w:val="18"/>
          <w:lang w:eastAsia="fr-FR"/>
        </w:rPr>
        <w:t>Vu</w:t>
      </w:r>
      <w:r>
        <w:rPr>
          <w:rFonts w:ascii="Comic Sans MS" w:eastAsia="Calibri" w:hAnsi="Comic Sans MS" w:cs="Arial"/>
          <w:spacing w:val="-3"/>
          <w:sz w:val="18"/>
          <w:szCs w:val="18"/>
          <w:lang w:eastAsia="fr-FR"/>
        </w:rPr>
        <w:t xml:space="preserve"> le Code Général des Collectivités Territoriales et notamment l’article L1414-3 ;</w:t>
      </w:r>
      <w:r w:rsidR="002E614E">
        <w:rPr>
          <w:rFonts w:ascii="Comic Sans MS" w:eastAsia="Calibri" w:hAnsi="Comic Sans MS" w:cs="Arial"/>
          <w:spacing w:val="-3"/>
          <w:sz w:val="18"/>
          <w:szCs w:val="18"/>
          <w:lang w:eastAsia="fr-FR"/>
        </w:rPr>
        <w:t xml:space="preserve"> </w:t>
      </w:r>
    </w:p>
    <w:p w14:paraId="597816A8" w14:textId="6E470439" w:rsidR="000D7BE9" w:rsidRPr="000D7BE9" w:rsidRDefault="000D7BE9" w:rsidP="000D7BE9">
      <w:pPr>
        <w:jc w:val="both"/>
        <w:rPr>
          <w:rFonts w:ascii="Comic Sans MS" w:eastAsia="Calibri" w:hAnsi="Comic Sans MS" w:cs="Arial"/>
          <w:spacing w:val="-3"/>
          <w:sz w:val="18"/>
          <w:szCs w:val="18"/>
          <w:lang w:eastAsia="fr-FR"/>
        </w:rPr>
      </w:pPr>
      <w:r w:rsidRPr="000D7BE9">
        <w:rPr>
          <w:rFonts w:ascii="Comic Sans MS" w:eastAsia="Calibri" w:hAnsi="Comic Sans MS" w:cs="Arial"/>
          <w:b/>
          <w:spacing w:val="-3"/>
          <w:sz w:val="18"/>
          <w:szCs w:val="18"/>
          <w:lang w:eastAsia="fr-FR"/>
        </w:rPr>
        <w:t>ADOPTE</w:t>
      </w:r>
      <w:r w:rsidRPr="000D7BE9">
        <w:rPr>
          <w:rFonts w:ascii="Comic Sans MS" w:eastAsia="Calibri" w:hAnsi="Comic Sans MS" w:cs="Arial"/>
          <w:spacing w:val="-3"/>
          <w:sz w:val="18"/>
          <w:szCs w:val="18"/>
          <w:lang w:eastAsia="fr-FR"/>
        </w:rPr>
        <w:t xml:space="preserve"> le contenu de cette convention </w:t>
      </w:r>
      <w:r w:rsidR="00AD41E6">
        <w:rPr>
          <w:rFonts w:ascii="Comic Sans MS" w:eastAsia="Calibri" w:hAnsi="Comic Sans MS" w:cs="Arial"/>
          <w:spacing w:val="-3"/>
          <w:sz w:val="18"/>
          <w:szCs w:val="18"/>
          <w:lang w:eastAsia="fr-FR"/>
        </w:rPr>
        <w:t>constitutive du groupement de commande</w:t>
      </w:r>
      <w:r w:rsidRPr="000D7BE9">
        <w:rPr>
          <w:rFonts w:ascii="Comic Sans MS" w:eastAsia="Calibri" w:hAnsi="Comic Sans MS" w:cs="Times New Roman"/>
          <w:spacing w:val="-3"/>
          <w:sz w:val="18"/>
          <w:szCs w:val="18"/>
          <w:lang w:eastAsia="fr-FR"/>
        </w:rPr>
        <w:t xml:space="preserve"> entre </w:t>
      </w:r>
      <w:r w:rsidRPr="000D7BE9">
        <w:rPr>
          <w:rFonts w:ascii="Comic Sans MS" w:eastAsia="Calibri" w:hAnsi="Comic Sans MS" w:cs="Arial"/>
          <w:spacing w:val="-3"/>
          <w:sz w:val="18"/>
          <w:szCs w:val="18"/>
          <w:lang w:eastAsia="fr-FR"/>
        </w:rPr>
        <w:t xml:space="preserve">les </w:t>
      </w:r>
      <w:r w:rsidR="00643467">
        <w:rPr>
          <w:rFonts w:ascii="Comic Sans MS" w:eastAsia="Calibri" w:hAnsi="Comic Sans MS" w:cs="Arial"/>
          <w:spacing w:val="-3"/>
          <w:sz w:val="18"/>
          <w:szCs w:val="18"/>
          <w:lang w:eastAsia="fr-FR"/>
        </w:rPr>
        <w:t>CCAS</w:t>
      </w:r>
      <w:r w:rsidRPr="000D7BE9">
        <w:rPr>
          <w:rFonts w:ascii="Comic Sans MS" w:eastAsia="Calibri" w:hAnsi="Comic Sans MS" w:cs="Arial"/>
          <w:spacing w:val="-3"/>
          <w:sz w:val="18"/>
          <w:szCs w:val="18"/>
          <w:lang w:eastAsia="fr-FR"/>
        </w:rPr>
        <w:t xml:space="preserve"> de Paradou</w:t>
      </w:r>
      <w:r w:rsidR="00AD41E6">
        <w:rPr>
          <w:rFonts w:ascii="Comic Sans MS" w:eastAsia="Calibri" w:hAnsi="Comic Sans MS" w:cs="Arial"/>
          <w:spacing w:val="-3"/>
          <w:sz w:val="18"/>
          <w:szCs w:val="18"/>
          <w:lang w:eastAsia="fr-FR"/>
        </w:rPr>
        <w:t xml:space="preserve">, </w:t>
      </w:r>
      <w:r w:rsidRPr="000D7BE9">
        <w:rPr>
          <w:rFonts w:ascii="Comic Sans MS" w:eastAsia="Calibri" w:hAnsi="Comic Sans MS" w:cs="Arial"/>
          <w:spacing w:val="-3"/>
          <w:sz w:val="18"/>
          <w:szCs w:val="18"/>
          <w:lang w:eastAsia="fr-FR"/>
        </w:rPr>
        <w:t xml:space="preserve">de </w:t>
      </w:r>
      <w:proofErr w:type="spellStart"/>
      <w:r w:rsidRPr="000D7BE9">
        <w:rPr>
          <w:rFonts w:ascii="Comic Sans MS" w:eastAsia="Calibri" w:hAnsi="Comic Sans MS" w:cs="Arial"/>
          <w:spacing w:val="-3"/>
          <w:sz w:val="18"/>
          <w:szCs w:val="18"/>
          <w:lang w:eastAsia="fr-FR"/>
        </w:rPr>
        <w:t>Maussane</w:t>
      </w:r>
      <w:proofErr w:type="spellEnd"/>
      <w:r w:rsidRPr="000D7BE9">
        <w:rPr>
          <w:rFonts w:ascii="Comic Sans MS" w:eastAsia="Calibri" w:hAnsi="Comic Sans MS" w:cs="Arial"/>
          <w:spacing w:val="-3"/>
          <w:sz w:val="18"/>
          <w:szCs w:val="18"/>
          <w:lang w:eastAsia="fr-FR"/>
        </w:rPr>
        <w:t xml:space="preserve"> les Alpilles</w:t>
      </w:r>
      <w:r w:rsidRPr="000D7BE9">
        <w:rPr>
          <w:rFonts w:ascii="Comic Sans MS" w:eastAsia="Calibri" w:hAnsi="Comic Sans MS" w:cs="Times New Roman"/>
          <w:spacing w:val="-3"/>
          <w:sz w:val="18"/>
          <w:szCs w:val="18"/>
          <w:lang w:eastAsia="fr-FR"/>
        </w:rPr>
        <w:t xml:space="preserve"> </w:t>
      </w:r>
      <w:r w:rsidR="00AD41E6">
        <w:rPr>
          <w:rFonts w:ascii="Comic Sans MS" w:eastAsia="Calibri" w:hAnsi="Comic Sans MS" w:cs="Times New Roman"/>
          <w:spacing w:val="-3"/>
          <w:sz w:val="18"/>
          <w:szCs w:val="18"/>
          <w:lang w:eastAsia="fr-FR"/>
        </w:rPr>
        <w:t xml:space="preserve">et </w:t>
      </w:r>
      <w:r w:rsidR="00643467">
        <w:rPr>
          <w:rFonts w:ascii="Comic Sans MS" w:eastAsia="Calibri" w:hAnsi="Comic Sans MS" w:cs="Times New Roman"/>
          <w:spacing w:val="-3"/>
          <w:sz w:val="18"/>
          <w:szCs w:val="18"/>
          <w:lang w:eastAsia="fr-FR"/>
        </w:rPr>
        <w:t xml:space="preserve">la Commune </w:t>
      </w:r>
      <w:r w:rsidR="00AD41E6">
        <w:rPr>
          <w:rFonts w:ascii="Comic Sans MS" w:eastAsia="Calibri" w:hAnsi="Comic Sans MS" w:cs="Times New Roman"/>
          <w:spacing w:val="-3"/>
          <w:sz w:val="18"/>
          <w:szCs w:val="18"/>
          <w:lang w:eastAsia="fr-FR"/>
        </w:rPr>
        <w:t xml:space="preserve">des Baux de Provence </w:t>
      </w:r>
      <w:r w:rsidRPr="000D7BE9">
        <w:rPr>
          <w:rFonts w:ascii="Comic Sans MS" w:eastAsia="Calibri" w:hAnsi="Comic Sans MS" w:cs="Times New Roman"/>
          <w:spacing w:val="-3"/>
          <w:sz w:val="18"/>
          <w:szCs w:val="18"/>
          <w:lang w:eastAsia="fr-FR"/>
        </w:rPr>
        <w:t>pour l</w:t>
      </w:r>
      <w:r w:rsidR="00AD41E6">
        <w:rPr>
          <w:rFonts w:ascii="Comic Sans MS" w:eastAsia="Calibri" w:hAnsi="Comic Sans MS" w:cs="Times New Roman"/>
          <w:spacing w:val="-3"/>
          <w:sz w:val="18"/>
          <w:szCs w:val="18"/>
          <w:lang w:eastAsia="fr-FR"/>
        </w:rPr>
        <w:t>a passation du marché</w:t>
      </w:r>
      <w:r w:rsidR="00AE54BC">
        <w:rPr>
          <w:rFonts w:ascii="Comic Sans MS" w:eastAsia="Calibri" w:hAnsi="Comic Sans MS" w:cs="Times New Roman"/>
          <w:spacing w:val="-3"/>
          <w:sz w:val="18"/>
          <w:szCs w:val="18"/>
          <w:lang w:eastAsia="fr-FR"/>
        </w:rPr>
        <w:t xml:space="preserve"> de service précité.</w:t>
      </w:r>
    </w:p>
    <w:p w14:paraId="6F0A034B" w14:textId="235603C1" w:rsidR="000D7BE9" w:rsidRPr="000D7BE9" w:rsidRDefault="000D7BE9" w:rsidP="000D7BE9">
      <w:pPr>
        <w:jc w:val="both"/>
        <w:rPr>
          <w:rFonts w:ascii="Comic Sans MS" w:eastAsia="Calibri" w:hAnsi="Comic Sans MS" w:cs="Arial"/>
          <w:spacing w:val="-3"/>
          <w:sz w:val="18"/>
          <w:szCs w:val="18"/>
          <w:lang w:eastAsia="fr-FR"/>
        </w:rPr>
      </w:pPr>
      <w:r w:rsidRPr="000D7BE9">
        <w:rPr>
          <w:rFonts w:ascii="Comic Sans MS" w:eastAsia="Calibri" w:hAnsi="Comic Sans MS" w:cs="Arial"/>
          <w:b/>
          <w:spacing w:val="-3"/>
          <w:sz w:val="18"/>
          <w:szCs w:val="18"/>
          <w:lang w:eastAsia="fr-FR"/>
        </w:rPr>
        <w:t>AUTORISE</w:t>
      </w:r>
      <w:r w:rsidRPr="000D7BE9">
        <w:rPr>
          <w:rFonts w:ascii="Comic Sans MS" w:eastAsia="Calibri" w:hAnsi="Comic Sans MS" w:cs="Arial"/>
          <w:spacing w:val="-3"/>
          <w:sz w:val="18"/>
          <w:szCs w:val="18"/>
          <w:lang w:eastAsia="fr-FR"/>
        </w:rPr>
        <w:t xml:space="preserve"> Monsieur le </w:t>
      </w:r>
      <w:r w:rsidR="00643467">
        <w:rPr>
          <w:rFonts w:ascii="Comic Sans MS" w:eastAsia="Calibri" w:hAnsi="Comic Sans MS" w:cs="Arial"/>
          <w:spacing w:val="-3"/>
          <w:sz w:val="18"/>
          <w:szCs w:val="18"/>
          <w:lang w:eastAsia="fr-FR"/>
        </w:rPr>
        <w:t>Président</w:t>
      </w:r>
      <w:r w:rsidRPr="000D7BE9">
        <w:rPr>
          <w:rFonts w:ascii="Comic Sans MS" w:eastAsia="Calibri" w:hAnsi="Comic Sans MS" w:cs="Arial"/>
          <w:spacing w:val="-3"/>
          <w:sz w:val="18"/>
          <w:szCs w:val="18"/>
          <w:lang w:eastAsia="fr-FR"/>
        </w:rPr>
        <w:t xml:space="preserve"> à signer ladite convention ainsi que toutes pièces utiles à l’exécution de la présente délibération</w:t>
      </w:r>
      <w:r w:rsidR="00AE54BC">
        <w:rPr>
          <w:rFonts w:ascii="Comic Sans MS" w:eastAsia="Calibri" w:hAnsi="Comic Sans MS" w:cs="Arial"/>
          <w:spacing w:val="-3"/>
          <w:sz w:val="18"/>
          <w:szCs w:val="18"/>
          <w:lang w:eastAsia="fr-FR"/>
        </w:rPr>
        <w:t>.</w:t>
      </w:r>
    </w:p>
    <w:p w14:paraId="5228E773" w14:textId="77777777" w:rsidR="0052342D" w:rsidRPr="00763490" w:rsidRDefault="0052342D" w:rsidP="0052342D">
      <w:pPr>
        <w:jc w:val="both"/>
        <w:rPr>
          <w:rFonts w:ascii="Comic Sans MS" w:hAnsi="Comic Sans MS"/>
          <w:sz w:val="10"/>
          <w:szCs w:val="10"/>
        </w:rPr>
      </w:pPr>
    </w:p>
    <w:p w14:paraId="0643FBD3" w14:textId="77777777" w:rsidR="0052342D" w:rsidRPr="00763490" w:rsidRDefault="0052342D" w:rsidP="0052342D">
      <w:pPr>
        <w:pStyle w:val="Corpsdetexte"/>
        <w:rPr>
          <w:sz w:val="18"/>
          <w:szCs w:val="18"/>
        </w:rPr>
      </w:pPr>
      <w:r w:rsidRPr="00763490">
        <w:rPr>
          <w:sz w:val="18"/>
          <w:szCs w:val="18"/>
        </w:rPr>
        <w:t>Fait et délibéré à Maussane les Alpilles, en l'hôtel de ville les jour, mois et an susdits et ont signé les membres présents.</w:t>
      </w:r>
    </w:p>
    <w:p w14:paraId="79208758" w14:textId="77777777" w:rsidR="0052342D" w:rsidRPr="00763490" w:rsidRDefault="0052342D" w:rsidP="0052342D">
      <w:pPr>
        <w:jc w:val="both"/>
        <w:rPr>
          <w:rFonts w:ascii="Comic Sans MS" w:hAnsi="Comic Sans MS"/>
          <w:sz w:val="10"/>
          <w:szCs w:val="10"/>
        </w:rPr>
      </w:pPr>
    </w:p>
    <w:p w14:paraId="6FF535EC" w14:textId="77777777" w:rsidR="0052342D" w:rsidRPr="00763490" w:rsidRDefault="0052342D" w:rsidP="0052342D">
      <w:pPr>
        <w:ind w:left="4248" w:hanging="4248"/>
        <w:jc w:val="both"/>
        <w:rPr>
          <w:rFonts w:ascii="Comic Sans MS" w:hAnsi="Comic Sans MS"/>
          <w:sz w:val="18"/>
          <w:szCs w:val="18"/>
        </w:rPr>
      </w:pPr>
      <w:r w:rsidRPr="00763490">
        <w:rPr>
          <w:rFonts w:ascii="Comic Sans MS" w:hAnsi="Comic Sans MS"/>
          <w:sz w:val="18"/>
          <w:szCs w:val="18"/>
        </w:rPr>
        <w:t>Pour extrait certifié conforme</w:t>
      </w:r>
      <w:r w:rsidRPr="00763490">
        <w:rPr>
          <w:rFonts w:ascii="Comic Sans MS" w:hAnsi="Comic Sans MS"/>
          <w:sz w:val="18"/>
          <w:szCs w:val="18"/>
        </w:rPr>
        <w:tab/>
        <w:t>Délibération exécutoire par sa publication</w:t>
      </w:r>
    </w:p>
    <w:p w14:paraId="102F60E6" w14:textId="77777777" w:rsidR="00785E61" w:rsidRDefault="00785E61" w:rsidP="0052342D">
      <w:pPr>
        <w:jc w:val="both"/>
        <w:rPr>
          <w:rFonts w:ascii="Comic Sans MS" w:hAnsi="Comic Sans MS"/>
          <w:sz w:val="18"/>
          <w:szCs w:val="18"/>
        </w:rPr>
      </w:pPr>
    </w:p>
    <w:p w14:paraId="2D22A1C9" w14:textId="47B167D6" w:rsidR="0052342D" w:rsidRPr="00763490" w:rsidRDefault="0052342D" w:rsidP="0052342D">
      <w:pPr>
        <w:jc w:val="both"/>
        <w:rPr>
          <w:rFonts w:ascii="Comic Sans MS" w:hAnsi="Comic Sans MS"/>
          <w:sz w:val="18"/>
          <w:szCs w:val="18"/>
        </w:rPr>
      </w:pPr>
      <w:r w:rsidRPr="00763490">
        <w:rPr>
          <w:rFonts w:ascii="Comic Sans MS" w:hAnsi="Comic Sans MS"/>
          <w:sz w:val="18"/>
          <w:szCs w:val="18"/>
        </w:rPr>
        <w:t xml:space="preserve">Le </w:t>
      </w:r>
      <w:r w:rsidR="00AD41E6">
        <w:rPr>
          <w:rFonts w:ascii="Comic Sans MS" w:hAnsi="Comic Sans MS"/>
          <w:sz w:val="18"/>
          <w:szCs w:val="18"/>
        </w:rPr>
        <w:t>Président</w:t>
      </w:r>
      <w:r w:rsidRPr="00763490">
        <w:rPr>
          <w:rFonts w:ascii="Comic Sans MS" w:hAnsi="Comic Sans MS"/>
          <w:sz w:val="18"/>
          <w:szCs w:val="18"/>
        </w:rPr>
        <w:t>,</w:t>
      </w:r>
      <w:r w:rsidRPr="00763490">
        <w:rPr>
          <w:rFonts w:ascii="Comic Sans MS" w:hAnsi="Comic Sans MS"/>
          <w:sz w:val="18"/>
          <w:szCs w:val="18"/>
        </w:rPr>
        <w:tab/>
      </w:r>
      <w:r w:rsidRPr="00763490">
        <w:rPr>
          <w:rFonts w:ascii="Comic Sans MS" w:hAnsi="Comic Sans MS"/>
          <w:sz w:val="18"/>
          <w:szCs w:val="18"/>
        </w:rPr>
        <w:tab/>
      </w:r>
      <w:r w:rsidRPr="00763490">
        <w:rPr>
          <w:rFonts w:ascii="Comic Sans MS" w:hAnsi="Comic Sans MS"/>
          <w:sz w:val="18"/>
          <w:szCs w:val="18"/>
        </w:rPr>
        <w:tab/>
      </w:r>
      <w:r w:rsidRPr="00763490">
        <w:rPr>
          <w:rFonts w:ascii="Comic Sans MS" w:hAnsi="Comic Sans MS"/>
          <w:sz w:val="18"/>
          <w:szCs w:val="18"/>
        </w:rPr>
        <w:tab/>
      </w:r>
      <w:r w:rsidRPr="00763490">
        <w:rPr>
          <w:rFonts w:ascii="Comic Sans MS" w:hAnsi="Comic Sans MS"/>
          <w:sz w:val="18"/>
          <w:szCs w:val="18"/>
        </w:rPr>
        <w:tab/>
        <w:t>et sa transmission en sous-préfecture d'Arles le :</w:t>
      </w:r>
    </w:p>
    <w:p w14:paraId="24A56A06" w14:textId="5410DC30" w:rsidR="0052342D" w:rsidRDefault="0052342D" w:rsidP="0052342D">
      <w:pPr>
        <w:rPr>
          <w:rFonts w:ascii="Comic Sans MS" w:hAnsi="Comic Sans MS"/>
          <w:b/>
          <w:sz w:val="18"/>
          <w:szCs w:val="18"/>
          <w:u w:val="single"/>
        </w:rPr>
      </w:pPr>
      <w:r w:rsidRPr="00763490">
        <w:rPr>
          <w:rFonts w:ascii="Comic Sans MS" w:hAnsi="Comic Sans MS"/>
          <w:b/>
          <w:sz w:val="18"/>
          <w:szCs w:val="18"/>
          <w:u w:val="single"/>
        </w:rPr>
        <w:t>J</w:t>
      </w:r>
      <w:r w:rsidR="00EE1E66">
        <w:rPr>
          <w:rFonts w:ascii="Comic Sans MS" w:hAnsi="Comic Sans MS"/>
          <w:b/>
          <w:sz w:val="18"/>
          <w:szCs w:val="18"/>
          <w:u w:val="single"/>
        </w:rPr>
        <w:t>ean-Christophe CARRÉ</w:t>
      </w:r>
    </w:p>
    <w:p w14:paraId="25DC06A4" w14:textId="04F775F5" w:rsidR="00895250" w:rsidRDefault="00895250" w:rsidP="0052342D">
      <w:pPr>
        <w:rPr>
          <w:rFonts w:ascii="Comic Sans MS" w:hAnsi="Comic Sans MS"/>
          <w:b/>
          <w:sz w:val="18"/>
          <w:szCs w:val="18"/>
          <w:u w:val="single"/>
        </w:rPr>
      </w:pPr>
    </w:p>
    <w:p w14:paraId="2474EA35" w14:textId="3449C18E" w:rsidR="00895250" w:rsidRDefault="00895250" w:rsidP="0052342D">
      <w:pPr>
        <w:rPr>
          <w:rFonts w:ascii="Comic Sans MS" w:hAnsi="Comic Sans MS"/>
          <w:b/>
          <w:sz w:val="18"/>
          <w:szCs w:val="18"/>
          <w:u w:val="single"/>
        </w:rPr>
      </w:pPr>
    </w:p>
    <w:p w14:paraId="0C93374F" w14:textId="06BD998F" w:rsidR="00895250" w:rsidRDefault="00895250" w:rsidP="0052342D">
      <w:pPr>
        <w:rPr>
          <w:rFonts w:ascii="Comic Sans MS" w:hAnsi="Comic Sans MS"/>
          <w:b/>
          <w:sz w:val="18"/>
          <w:szCs w:val="18"/>
          <w:u w:val="single"/>
        </w:rPr>
      </w:pPr>
    </w:p>
    <w:p w14:paraId="32B8BDD8" w14:textId="7457D877" w:rsidR="00895250" w:rsidRDefault="00895250" w:rsidP="0052342D">
      <w:pPr>
        <w:rPr>
          <w:rFonts w:ascii="Comic Sans MS" w:hAnsi="Comic Sans MS"/>
          <w:b/>
          <w:sz w:val="18"/>
          <w:szCs w:val="18"/>
          <w:u w:val="single"/>
        </w:rPr>
      </w:pPr>
    </w:p>
    <w:p w14:paraId="691834A1" w14:textId="60A7F7CD" w:rsidR="00895250" w:rsidRDefault="00895250" w:rsidP="0052342D">
      <w:pPr>
        <w:rPr>
          <w:rFonts w:ascii="Comic Sans MS" w:hAnsi="Comic Sans MS"/>
          <w:b/>
          <w:sz w:val="18"/>
          <w:szCs w:val="18"/>
          <w:u w:val="single"/>
        </w:rPr>
      </w:pPr>
    </w:p>
    <w:p w14:paraId="26DA6238" w14:textId="22F6C3A8" w:rsidR="00895250" w:rsidRDefault="00895250" w:rsidP="0052342D">
      <w:pPr>
        <w:rPr>
          <w:rFonts w:ascii="Comic Sans MS" w:hAnsi="Comic Sans MS"/>
          <w:b/>
          <w:sz w:val="18"/>
          <w:szCs w:val="18"/>
          <w:u w:val="single"/>
        </w:rPr>
      </w:pPr>
    </w:p>
    <w:p w14:paraId="6FBCB82E" w14:textId="35F2A6BC" w:rsidR="00895250" w:rsidRDefault="00895250" w:rsidP="0052342D">
      <w:pPr>
        <w:rPr>
          <w:rFonts w:ascii="Comic Sans MS" w:hAnsi="Comic Sans MS"/>
          <w:b/>
          <w:sz w:val="18"/>
          <w:szCs w:val="18"/>
          <w:u w:val="single"/>
        </w:rPr>
      </w:pPr>
    </w:p>
    <w:p w14:paraId="38F35509" w14:textId="6A1212D5" w:rsidR="00895250" w:rsidRDefault="00895250" w:rsidP="0052342D">
      <w:pPr>
        <w:rPr>
          <w:rFonts w:ascii="Comic Sans MS" w:hAnsi="Comic Sans MS"/>
          <w:b/>
          <w:sz w:val="18"/>
          <w:szCs w:val="18"/>
          <w:u w:val="single"/>
        </w:rPr>
      </w:pPr>
    </w:p>
    <w:p w14:paraId="03156902" w14:textId="676A317D" w:rsidR="00895250" w:rsidRDefault="00895250" w:rsidP="0052342D">
      <w:pPr>
        <w:rPr>
          <w:rFonts w:ascii="Comic Sans MS" w:hAnsi="Comic Sans MS"/>
          <w:b/>
          <w:sz w:val="18"/>
          <w:szCs w:val="18"/>
          <w:u w:val="single"/>
        </w:rPr>
      </w:pPr>
    </w:p>
    <w:p w14:paraId="6FF9785A" w14:textId="508B13C6" w:rsidR="00895250" w:rsidRDefault="00895250" w:rsidP="0052342D">
      <w:pPr>
        <w:rPr>
          <w:rFonts w:ascii="Comic Sans MS" w:hAnsi="Comic Sans MS"/>
          <w:b/>
          <w:sz w:val="18"/>
          <w:szCs w:val="18"/>
          <w:u w:val="single"/>
        </w:rPr>
      </w:pPr>
    </w:p>
    <w:p w14:paraId="02826F2C" w14:textId="60EF8F19" w:rsidR="00895250" w:rsidRDefault="00895250" w:rsidP="0052342D">
      <w:pPr>
        <w:rPr>
          <w:rFonts w:ascii="Comic Sans MS" w:hAnsi="Comic Sans MS"/>
          <w:b/>
          <w:sz w:val="18"/>
          <w:szCs w:val="18"/>
          <w:u w:val="single"/>
        </w:rPr>
      </w:pPr>
    </w:p>
    <w:p w14:paraId="6151A10D" w14:textId="139C60F1" w:rsidR="00895250" w:rsidRDefault="00895250" w:rsidP="0052342D">
      <w:pPr>
        <w:rPr>
          <w:rFonts w:ascii="Comic Sans MS" w:hAnsi="Comic Sans MS"/>
          <w:b/>
          <w:sz w:val="18"/>
          <w:szCs w:val="18"/>
          <w:u w:val="single"/>
        </w:rPr>
      </w:pPr>
    </w:p>
    <w:p w14:paraId="713FC2A2" w14:textId="361AACD3" w:rsidR="00895250" w:rsidRDefault="00895250" w:rsidP="0052342D">
      <w:pPr>
        <w:rPr>
          <w:rFonts w:ascii="Comic Sans MS" w:hAnsi="Comic Sans MS"/>
          <w:b/>
          <w:sz w:val="18"/>
          <w:szCs w:val="18"/>
          <w:u w:val="single"/>
        </w:rPr>
      </w:pPr>
    </w:p>
    <w:p w14:paraId="3864EAC0" w14:textId="128EA843" w:rsidR="00895250" w:rsidRDefault="00895250" w:rsidP="0052342D">
      <w:pPr>
        <w:rPr>
          <w:rFonts w:ascii="Comic Sans MS" w:hAnsi="Comic Sans MS"/>
          <w:b/>
          <w:sz w:val="18"/>
          <w:szCs w:val="18"/>
          <w:u w:val="single"/>
        </w:rPr>
      </w:pPr>
    </w:p>
    <w:p w14:paraId="05D9C405" w14:textId="0E41B7B4" w:rsidR="00895250" w:rsidRDefault="00895250" w:rsidP="0052342D">
      <w:pPr>
        <w:rPr>
          <w:rFonts w:ascii="Comic Sans MS" w:hAnsi="Comic Sans MS"/>
          <w:b/>
          <w:sz w:val="18"/>
          <w:szCs w:val="18"/>
          <w:u w:val="single"/>
        </w:rPr>
      </w:pPr>
    </w:p>
    <w:p w14:paraId="0A313D99" w14:textId="1E14DBD1" w:rsidR="00895250" w:rsidRDefault="00895250" w:rsidP="0052342D">
      <w:pPr>
        <w:rPr>
          <w:rFonts w:ascii="Comic Sans MS" w:hAnsi="Comic Sans MS"/>
          <w:b/>
          <w:sz w:val="18"/>
          <w:szCs w:val="18"/>
          <w:u w:val="single"/>
        </w:rPr>
      </w:pPr>
    </w:p>
    <w:p w14:paraId="2141B479" w14:textId="70B54DBC" w:rsidR="00895250" w:rsidRDefault="00895250" w:rsidP="0052342D">
      <w:pPr>
        <w:rPr>
          <w:rFonts w:ascii="Comic Sans MS" w:hAnsi="Comic Sans MS"/>
          <w:b/>
          <w:sz w:val="18"/>
          <w:szCs w:val="18"/>
          <w:u w:val="single"/>
        </w:rPr>
      </w:pPr>
    </w:p>
    <w:p w14:paraId="767425F2" w14:textId="60E0B078" w:rsidR="00895250" w:rsidRDefault="00895250" w:rsidP="0052342D">
      <w:pPr>
        <w:rPr>
          <w:rFonts w:ascii="Comic Sans MS" w:hAnsi="Comic Sans MS"/>
          <w:b/>
          <w:sz w:val="18"/>
          <w:szCs w:val="18"/>
          <w:u w:val="single"/>
        </w:rPr>
      </w:pPr>
    </w:p>
    <w:p w14:paraId="26DED9AA" w14:textId="4E512214" w:rsidR="00895250" w:rsidRDefault="00895250" w:rsidP="0052342D">
      <w:pPr>
        <w:rPr>
          <w:rFonts w:ascii="Comic Sans MS" w:hAnsi="Comic Sans MS"/>
          <w:b/>
          <w:sz w:val="18"/>
          <w:szCs w:val="18"/>
          <w:u w:val="single"/>
        </w:rPr>
      </w:pPr>
    </w:p>
    <w:p w14:paraId="19953282" w14:textId="0BBF6585" w:rsidR="00895250" w:rsidRDefault="00895250" w:rsidP="0052342D">
      <w:pPr>
        <w:rPr>
          <w:rFonts w:ascii="Comic Sans MS" w:hAnsi="Comic Sans MS"/>
          <w:b/>
          <w:sz w:val="18"/>
          <w:szCs w:val="18"/>
          <w:u w:val="single"/>
        </w:rPr>
      </w:pPr>
    </w:p>
    <w:p w14:paraId="48A64CF3" w14:textId="2EE2D182" w:rsidR="00895250" w:rsidRDefault="00895250" w:rsidP="0052342D">
      <w:pPr>
        <w:rPr>
          <w:rFonts w:ascii="Comic Sans MS" w:hAnsi="Comic Sans MS"/>
          <w:b/>
          <w:sz w:val="18"/>
          <w:szCs w:val="18"/>
          <w:u w:val="single"/>
        </w:rPr>
      </w:pPr>
    </w:p>
    <w:p w14:paraId="4E8C29CA" w14:textId="722C01BF" w:rsidR="00895250" w:rsidRDefault="00895250" w:rsidP="0052342D">
      <w:pPr>
        <w:rPr>
          <w:rFonts w:ascii="Comic Sans MS" w:hAnsi="Comic Sans MS"/>
          <w:b/>
          <w:sz w:val="18"/>
          <w:szCs w:val="18"/>
          <w:u w:val="single"/>
        </w:rPr>
      </w:pPr>
    </w:p>
    <w:p w14:paraId="1D4BF4A6" w14:textId="05F54C51" w:rsidR="00895250" w:rsidRDefault="00895250" w:rsidP="0052342D">
      <w:pPr>
        <w:rPr>
          <w:rFonts w:ascii="Comic Sans MS" w:hAnsi="Comic Sans MS"/>
          <w:b/>
          <w:sz w:val="18"/>
          <w:szCs w:val="18"/>
          <w:u w:val="single"/>
        </w:rPr>
      </w:pPr>
    </w:p>
    <w:p w14:paraId="2E7D61E5" w14:textId="1B2156F3" w:rsidR="00895250" w:rsidRDefault="00895250" w:rsidP="0052342D">
      <w:pPr>
        <w:rPr>
          <w:rFonts w:ascii="Comic Sans MS" w:hAnsi="Comic Sans MS"/>
          <w:b/>
          <w:sz w:val="18"/>
          <w:szCs w:val="18"/>
          <w:u w:val="single"/>
        </w:rPr>
      </w:pPr>
    </w:p>
    <w:p w14:paraId="69116A10" w14:textId="5C1ED415" w:rsidR="00895250" w:rsidRDefault="00895250" w:rsidP="0052342D">
      <w:pPr>
        <w:rPr>
          <w:rFonts w:ascii="Comic Sans MS" w:hAnsi="Comic Sans MS"/>
          <w:b/>
          <w:sz w:val="18"/>
          <w:szCs w:val="18"/>
          <w:u w:val="single"/>
        </w:rPr>
      </w:pPr>
    </w:p>
    <w:p w14:paraId="25BB1587" w14:textId="1535A51A" w:rsidR="00895250" w:rsidRDefault="00895250" w:rsidP="0052342D">
      <w:pPr>
        <w:rPr>
          <w:rFonts w:ascii="Comic Sans MS" w:hAnsi="Comic Sans MS"/>
          <w:b/>
          <w:sz w:val="18"/>
          <w:szCs w:val="18"/>
          <w:u w:val="single"/>
        </w:rPr>
      </w:pPr>
    </w:p>
    <w:p w14:paraId="460B8DBE" w14:textId="44498DD0" w:rsidR="00895250" w:rsidRDefault="00895250" w:rsidP="0052342D">
      <w:pPr>
        <w:rPr>
          <w:rFonts w:ascii="Comic Sans MS" w:hAnsi="Comic Sans MS"/>
          <w:b/>
          <w:sz w:val="18"/>
          <w:szCs w:val="18"/>
          <w:u w:val="single"/>
        </w:rPr>
      </w:pPr>
    </w:p>
    <w:p w14:paraId="54D22B98" w14:textId="1DDF478E" w:rsidR="00895250" w:rsidRDefault="00895250" w:rsidP="0052342D">
      <w:pPr>
        <w:rPr>
          <w:rFonts w:ascii="Comic Sans MS" w:hAnsi="Comic Sans MS"/>
          <w:b/>
          <w:sz w:val="18"/>
          <w:szCs w:val="18"/>
          <w:u w:val="single"/>
        </w:rPr>
      </w:pPr>
    </w:p>
    <w:p w14:paraId="19C8C431" w14:textId="461B48B8" w:rsidR="00895250" w:rsidRDefault="00895250" w:rsidP="0052342D">
      <w:pPr>
        <w:rPr>
          <w:rFonts w:ascii="Comic Sans MS" w:hAnsi="Comic Sans MS"/>
          <w:b/>
          <w:sz w:val="18"/>
          <w:szCs w:val="18"/>
          <w:u w:val="single"/>
        </w:rPr>
      </w:pPr>
    </w:p>
    <w:p w14:paraId="1939698A" w14:textId="77777777" w:rsidR="00895250" w:rsidRDefault="00895250" w:rsidP="0052342D">
      <w:pPr>
        <w:rPr>
          <w:rFonts w:ascii="Comic Sans MS" w:hAnsi="Comic Sans MS"/>
          <w:b/>
          <w:sz w:val="18"/>
          <w:szCs w:val="18"/>
          <w:u w:val="single"/>
        </w:rPr>
      </w:pPr>
    </w:p>
    <w:p w14:paraId="0CFCC27F" w14:textId="57BE4559" w:rsidR="00785E61" w:rsidRDefault="00785E61" w:rsidP="0052342D">
      <w:pPr>
        <w:rPr>
          <w:rFonts w:ascii="Comic Sans MS" w:hAnsi="Comic Sans MS"/>
          <w:b/>
          <w:sz w:val="18"/>
          <w:szCs w:val="18"/>
          <w:u w:val="single"/>
        </w:rPr>
      </w:pPr>
    </w:p>
    <w:p w14:paraId="39773E8D" w14:textId="2CCEE682" w:rsidR="00785E61" w:rsidRPr="00AD41E6" w:rsidRDefault="00785E61" w:rsidP="00AD41E6">
      <w:pPr>
        <w:pBdr>
          <w:top w:val="single" w:sz="4" w:space="1" w:color="auto"/>
        </w:pBdr>
        <w:jc w:val="both"/>
        <w:rPr>
          <w:rFonts w:ascii="Comic Sans MS" w:hAnsi="Comic Sans MS"/>
          <w:i/>
          <w:iCs/>
          <w:sz w:val="14"/>
          <w:szCs w:val="14"/>
        </w:rPr>
      </w:pPr>
      <w:r w:rsidRPr="00AD41E6">
        <w:rPr>
          <w:rFonts w:ascii="Comic Sans MS" w:hAnsi="Comic Sans MS"/>
          <w:i/>
          <w:iCs/>
          <w:sz w:val="14"/>
          <w:szCs w:val="14"/>
        </w:rPr>
        <w:t>Délai et voie de recours : la présente délibération peut faire l’objet d’un recours pour excès de pouvoir devant le Tribunal Administratif de Marseille (22-24 rue Breteuil 13281 Marseille cedex 6) dans un délai de deux mois à compter de sa publication ou notification et de sa réception par le représentant de l’Etat.</w:t>
      </w:r>
    </w:p>
    <w:sectPr w:rsidR="00785E61" w:rsidRPr="00AD41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D0591"/>
    <w:multiLevelType w:val="hybridMultilevel"/>
    <w:tmpl w:val="6A6C4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8B1685E"/>
    <w:multiLevelType w:val="hybridMultilevel"/>
    <w:tmpl w:val="43F46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ED7"/>
    <w:rsid w:val="00065810"/>
    <w:rsid w:val="000C0C98"/>
    <w:rsid w:val="000D5671"/>
    <w:rsid w:val="000D6756"/>
    <w:rsid w:val="000D7BE9"/>
    <w:rsid w:val="000E7893"/>
    <w:rsid w:val="000F5452"/>
    <w:rsid w:val="001C3085"/>
    <w:rsid w:val="002014E1"/>
    <w:rsid w:val="00241CB0"/>
    <w:rsid w:val="00270BC3"/>
    <w:rsid w:val="002A18AC"/>
    <w:rsid w:val="002A7587"/>
    <w:rsid w:val="002C4B94"/>
    <w:rsid w:val="002D42A2"/>
    <w:rsid w:val="002E614E"/>
    <w:rsid w:val="002F4684"/>
    <w:rsid w:val="00324024"/>
    <w:rsid w:val="003439A9"/>
    <w:rsid w:val="003776E6"/>
    <w:rsid w:val="00383EC0"/>
    <w:rsid w:val="00491884"/>
    <w:rsid w:val="00516BDC"/>
    <w:rsid w:val="0052342D"/>
    <w:rsid w:val="005545CF"/>
    <w:rsid w:val="00554F40"/>
    <w:rsid w:val="005954B1"/>
    <w:rsid w:val="0059573B"/>
    <w:rsid w:val="005A739C"/>
    <w:rsid w:val="005B01E0"/>
    <w:rsid w:val="005C61F1"/>
    <w:rsid w:val="005F31AF"/>
    <w:rsid w:val="0063134C"/>
    <w:rsid w:val="00643467"/>
    <w:rsid w:val="00645934"/>
    <w:rsid w:val="00714CDF"/>
    <w:rsid w:val="00715A2D"/>
    <w:rsid w:val="00763490"/>
    <w:rsid w:val="00785CD5"/>
    <w:rsid w:val="00785E61"/>
    <w:rsid w:val="00787A3C"/>
    <w:rsid w:val="007908C5"/>
    <w:rsid w:val="007B1D16"/>
    <w:rsid w:val="008065A1"/>
    <w:rsid w:val="00834E1D"/>
    <w:rsid w:val="00860ED7"/>
    <w:rsid w:val="00867801"/>
    <w:rsid w:val="00895250"/>
    <w:rsid w:val="008D19FD"/>
    <w:rsid w:val="008E132B"/>
    <w:rsid w:val="00905A8B"/>
    <w:rsid w:val="00911F62"/>
    <w:rsid w:val="00974EF7"/>
    <w:rsid w:val="009E14B4"/>
    <w:rsid w:val="00A24414"/>
    <w:rsid w:val="00AC21ED"/>
    <w:rsid w:val="00AD41E6"/>
    <w:rsid w:val="00AE54BC"/>
    <w:rsid w:val="00B17B9B"/>
    <w:rsid w:val="00B62F02"/>
    <w:rsid w:val="00B818B6"/>
    <w:rsid w:val="00B82F25"/>
    <w:rsid w:val="00B8611D"/>
    <w:rsid w:val="00BD06F6"/>
    <w:rsid w:val="00C40DDC"/>
    <w:rsid w:val="00C822F5"/>
    <w:rsid w:val="00CA0E0E"/>
    <w:rsid w:val="00CB35CE"/>
    <w:rsid w:val="00D01936"/>
    <w:rsid w:val="00D24FCC"/>
    <w:rsid w:val="00D36D8F"/>
    <w:rsid w:val="00D54973"/>
    <w:rsid w:val="00D77AF7"/>
    <w:rsid w:val="00DF794B"/>
    <w:rsid w:val="00E20518"/>
    <w:rsid w:val="00E32EA7"/>
    <w:rsid w:val="00E70B72"/>
    <w:rsid w:val="00EE1E66"/>
    <w:rsid w:val="00EF69BD"/>
    <w:rsid w:val="00F057EE"/>
    <w:rsid w:val="00F1740A"/>
    <w:rsid w:val="00F324CD"/>
    <w:rsid w:val="00F823D5"/>
    <w:rsid w:val="00F830A1"/>
    <w:rsid w:val="00F84E3B"/>
    <w:rsid w:val="00F94913"/>
    <w:rsid w:val="00FA042D"/>
    <w:rsid w:val="00FC28B2"/>
    <w:rsid w:val="00FC4657"/>
    <w:rsid w:val="00FD207D"/>
    <w:rsid w:val="00FE78F9"/>
    <w:rsid w:val="00FF7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27E2"/>
  <w15:docId w15:val="{E1888B8E-7902-49CF-85E4-69F3FE94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ED7"/>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4B94"/>
    <w:pPr>
      <w:ind w:left="720"/>
      <w:contextualSpacing/>
    </w:pPr>
  </w:style>
  <w:style w:type="paragraph" w:styleId="Corpsdetexte">
    <w:name w:val="Body Text"/>
    <w:basedOn w:val="Normal"/>
    <w:link w:val="CorpsdetexteCar"/>
    <w:uiPriority w:val="99"/>
    <w:rsid w:val="0052342D"/>
    <w:pPr>
      <w:jc w:val="both"/>
    </w:pPr>
    <w:rPr>
      <w:rFonts w:ascii="Comic Sans MS" w:eastAsia="Calibri" w:hAnsi="Comic Sans MS" w:cs="Times New Roman"/>
      <w:szCs w:val="20"/>
      <w:lang w:eastAsia="fr-FR"/>
    </w:rPr>
  </w:style>
  <w:style w:type="character" w:customStyle="1" w:styleId="CorpsdetexteCar">
    <w:name w:val="Corps de texte Car"/>
    <w:basedOn w:val="Policepardfaut"/>
    <w:link w:val="Corpsdetexte"/>
    <w:uiPriority w:val="99"/>
    <w:rsid w:val="0052342D"/>
    <w:rPr>
      <w:rFonts w:ascii="Comic Sans MS" w:eastAsia="Calibri" w:hAnsi="Comic Sans MS"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6927">
      <w:bodyDiv w:val="1"/>
      <w:marLeft w:val="0"/>
      <w:marRight w:val="0"/>
      <w:marTop w:val="0"/>
      <w:marBottom w:val="0"/>
      <w:divBdr>
        <w:top w:val="none" w:sz="0" w:space="0" w:color="auto"/>
        <w:left w:val="none" w:sz="0" w:space="0" w:color="auto"/>
        <w:bottom w:val="none" w:sz="0" w:space="0" w:color="auto"/>
        <w:right w:val="none" w:sz="0" w:space="0" w:color="auto"/>
      </w:divBdr>
    </w:div>
    <w:div w:id="185020598">
      <w:bodyDiv w:val="1"/>
      <w:marLeft w:val="0"/>
      <w:marRight w:val="0"/>
      <w:marTop w:val="0"/>
      <w:marBottom w:val="0"/>
      <w:divBdr>
        <w:top w:val="none" w:sz="0" w:space="0" w:color="auto"/>
        <w:left w:val="none" w:sz="0" w:space="0" w:color="auto"/>
        <w:bottom w:val="none" w:sz="0" w:space="0" w:color="auto"/>
        <w:right w:val="none" w:sz="0" w:space="0" w:color="auto"/>
      </w:divBdr>
    </w:div>
    <w:div w:id="998195352">
      <w:bodyDiv w:val="1"/>
      <w:marLeft w:val="0"/>
      <w:marRight w:val="0"/>
      <w:marTop w:val="0"/>
      <w:marBottom w:val="0"/>
      <w:divBdr>
        <w:top w:val="none" w:sz="0" w:space="0" w:color="auto"/>
        <w:left w:val="none" w:sz="0" w:space="0" w:color="auto"/>
        <w:bottom w:val="none" w:sz="0" w:space="0" w:color="auto"/>
        <w:right w:val="none" w:sz="0" w:space="0" w:color="auto"/>
      </w:divBdr>
    </w:div>
    <w:div w:id="1417020828">
      <w:bodyDiv w:val="1"/>
      <w:marLeft w:val="0"/>
      <w:marRight w:val="0"/>
      <w:marTop w:val="0"/>
      <w:marBottom w:val="0"/>
      <w:divBdr>
        <w:top w:val="none" w:sz="0" w:space="0" w:color="auto"/>
        <w:left w:val="none" w:sz="0" w:space="0" w:color="auto"/>
        <w:bottom w:val="none" w:sz="0" w:space="0" w:color="auto"/>
        <w:right w:val="none" w:sz="0" w:space="0" w:color="auto"/>
      </w:divBdr>
    </w:div>
    <w:div w:id="1718552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4D66F-7416-4C46-ACF8-ED2D1EC0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718</Words>
  <Characters>3951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Roux</dc:creator>
  <cp:keywords/>
  <dc:description/>
  <cp:lastModifiedBy>Noémie GINOUX</cp:lastModifiedBy>
  <cp:revision>7</cp:revision>
  <cp:lastPrinted>2022-02-23T11:04:00Z</cp:lastPrinted>
  <dcterms:created xsi:type="dcterms:W3CDTF">2022-02-21T14:03:00Z</dcterms:created>
  <dcterms:modified xsi:type="dcterms:W3CDTF">2022-02-23T11:04:00Z</dcterms:modified>
</cp:coreProperties>
</file>